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220" w:rsidRDefault="00B61220" w:rsidP="00B61220">
      <w:pPr>
        <w:spacing w:after="0"/>
        <w:jc w:val="both"/>
        <w:rPr>
          <w:b/>
          <w:u w:val="single"/>
        </w:rPr>
      </w:pPr>
    </w:p>
    <w:p w:rsidR="00B61220" w:rsidRDefault="00B61220" w:rsidP="00B61220">
      <w:pPr>
        <w:spacing w:after="0"/>
        <w:jc w:val="both"/>
        <w:rPr>
          <w:b/>
          <w:sz w:val="24"/>
        </w:rPr>
      </w:pPr>
      <w:r>
        <w:rPr>
          <w:b/>
          <w:sz w:val="24"/>
        </w:rPr>
        <w:t>Veta je syntaktická jednotka, ktorá je významovo ucelená, gramaticky usporiadaná, zvukovo (intonačne) uzavretá a modálne uzavretá.</w:t>
      </w:r>
    </w:p>
    <w:p w:rsidR="00B61220" w:rsidRDefault="00B61220" w:rsidP="00B61220">
      <w:pPr>
        <w:spacing w:after="0"/>
        <w:jc w:val="both"/>
        <w:rPr>
          <w:b/>
          <w:sz w:val="24"/>
        </w:rPr>
      </w:pPr>
      <w:r w:rsidRPr="000348A5">
        <w:rPr>
          <w:b/>
          <w:sz w:val="24"/>
        </w:rPr>
        <w:t>VETY  PODĽA  ČLENITOSTI :</w:t>
      </w:r>
    </w:p>
    <w:p w:rsidR="00B61220" w:rsidRDefault="00B61220" w:rsidP="00B61220">
      <w:pPr>
        <w:spacing w:after="0"/>
        <w:jc w:val="both"/>
      </w:pPr>
      <w:r w:rsidRPr="000348A5">
        <w:rPr>
          <w:b/>
          <w:sz w:val="24"/>
        </w:rPr>
        <w:t>JEDNOČLENNÁ  VETA</w:t>
      </w:r>
      <w:r w:rsidRPr="000348A5">
        <w:rPr>
          <w:sz w:val="24"/>
        </w:rPr>
        <w:t xml:space="preserve">  </w:t>
      </w:r>
      <w:r>
        <w:t xml:space="preserve">sa nedá rozdeliť na podmetovú a prísudkovú časť, nemá prisudzovací sklad, ale iba </w:t>
      </w:r>
      <w:r w:rsidRPr="00B44EDA">
        <w:rPr>
          <w:b/>
        </w:rPr>
        <w:t xml:space="preserve">vetný základ </w:t>
      </w:r>
      <w:r>
        <w:t>( slovesný, neslovesný), podľa ktorého rozlišujeme:</w:t>
      </w:r>
    </w:p>
    <w:p w:rsidR="00B61220" w:rsidRDefault="00B61220" w:rsidP="00B61220">
      <w:pPr>
        <w:spacing w:after="0"/>
        <w:jc w:val="both"/>
      </w:pPr>
      <w:r>
        <w:t>1.</w:t>
      </w:r>
      <w:r w:rsidRPr="009E3920">
        <w:rPr>
          <w:u w:val="single"/>
        </w:rPr>
        <w:t>slovesnú jednočlennú vetu</w:t>
      </w:r>
      <w:r>
        <w:t xml:space="preserve"> ( vetným základom sú slovesá) – Hrmí. Včera zas snežilo. Straší tam. Bolo mu smutno. Je mi zle.</w:t>
      </w:r>
    </w:p>
    <w:p w:rsidR="00B61220" w:rsidRDefault="00B61220" w:rsidP="00B61220">
      <w:pPr>
        <w:spacing w:after="0"/>
        <w:jc w:val="both"/>
      </w:pPr>
      <w:r>
        <w:t xml:space="preserve">2. </w:t>
      </w:r>
      <w:r w:rsidRPr="009E3920">
        <w:rPr>
          <w:u w:val="single"/>
        </w:rPr>
        <w:t>neslovesná jednočlenná veta</w:t>
      </w:r>
      <w:r>
        <w:t xml:space="preserve"> ( napr. menná, citoslovná – vetný základ nie je vyjadrený slovesom) -  Ahoj! Hej! Dobre. Národná rada Slovenskej republiky.</w:t>
      </w:r>
    </w:p>
    <w:p w:rsidR="00B61220" w:rsidRDefault="00B61220" w:rsidP="00B61220">
      <w:pPr>
        <w:spacing w:after="0"/>
        <w:jc w:val="both"/>
      </w:pPr>
      <w:r w:rsidRPr="000348A5">
        <w:rPr>
          <w:b/>
          <w:sz w:val="24"/>
        </w:rPr>
        <w:t>DVOJČLENNÁ  VETA</w:t>
      </w:r>
      <w:r w:rsidRPr="000348A5">
        <w:rPr>
          <w:sz w:val="24"/>
        </w:rPr>
        <w:t xml:space="preserve">  </w:t>
      </w:r>
      <w:r>
        <w:t>sa dá rozdeliť na podmetovú  a na prísudkovú časť.  Má oba hlavné vetné členy ( vyjadrený alebo nevyjadrený podmet  a prísudok). Podľa vyjadrenosti podmetu rozlišujeme dvojčlennú vetu:</w:t>
      </w:r>
    </w:p>
    <w:p w:rsidR="00B61220" w:rsidRDefault="00B61220" w:rsidP="00B61220">
      <w:pPr>
        <w:spacing w:after="0"/>
      </w:pPr>
      <w:r>
        <w:t>1.</w:t>
      </w:r>
      <w:r w:rsidRPr="009E3920">
        <w:rPr>
          <w:u w:val="single"/>
        </w:rPr>
        <w:t xml:space="preserve">úplnú </w:t>
      </w:r>
      <w:r>
        <w:t>( má vyjadrený podmet a prísudok) – Dieťa spí.</w:t>
      </w:r>
    </w:p>
    <w:p w:rsidR="00B61220" w:rsidRDefault="00B61220" w:rsidP="00B61220">
      <w:pPr>
        <w:spacing w:after="0"/>
      </w:pPr>
      <w:r>
        <w:t xml:space="preserve">2. </w:t>
      </w:r>
      <w:r w:rsidRPr="009E3920">
        <w:rPr>
          <w:u w:val="single"/>
        </w:rPr>
        <w:t>neúplnú</w:t>
      </w:r>
      <w:r>
        <w:t xml:space="preserve"> (má nevyjadrený podmet)  - Spí. </w:t>
      </w:r>
    </w:p>
    <w:p w:rsidR="00B61220" w:rsidRDefault="00B61220" w:rsidP="00B61220">
      <w:pPr>
        <w:spacing w:after="0"/>
        <w:jc w:val="both"/>
        <w:rPr>
          <w:b/>
          <w:u w:val="single"/>
        </w:rPr>
      </w:pPr>
    </w:p>
    <w:p w:rsidR="00B61220" w:rsidRPr="00C6720D" w:rsidRDefault="00B61220" w:rsidP="00B61220">
      <w:pPr>
        <w:spacing w:after="0"/>
        <w:jc w:val="both"/>
        <w:rPr>
          <w:b/>
          <w:u w:val="single"/>
        </w:rPr>
      </w:pPr>
      <w:r w:rsidRPr="00C6720D">
        <w:rPr>
          <w:b/>
          <w:u w:val="single"/>
        </w:rPr>
        <w:t>PRÍSUDOK</w:t>
      </w:r>
    </w:p>
    <w:p w:rsidR="00B61220" w:rsidRDefault="00B61220" w:rsidP="00B61220">
      <w:pPr>
        <w:spacing w:after="0" w:line="240" w:lineRule="auto"/>
        <w:jc w:val="both"/>
      </w:pPr>
      <w:r>
        <w:t xml:space="preserve">  (1s =slovesný, 1n=neslovesný,Pr) Otázka: Čo robí? Čo sa s ním deje? Vyjadruje dej, činnosť, vlastnosť alebo stav podmetu.</w:t>
      </w:r>
    </w:p>
    <w:p w:rsidR="00B61220" w:rsidRDefault="00B61220" w:rsidP="00B61220">
      <w:pPr>
        <w:spacing w:after="0"/>
        <w:jc w:val="both"/>
      </w:pPr>
      <w:r w:rsidRPr="0038121A">
        <w:rPr>
          <w:b/>
        </w:rPr>
        <w:t>a)slovesný</w:t>
      </w:r>
      <w:r>
        <w:t xml:space="preserve"> (plnovýznamový slovesný tvar) –  Otec </w:t>
      </w:r>
      <w:r w:rsidRPr="003A55A0">
        <w:rPr>
          <w:u w:val="single"/>
        </w:rPr>
        <w:t>sa umýva.</w:t>
      </w:r>
    </w:p>
    <w:p w:rsidR="00B61220" w:rsidRDefault="00B61220" w:rsidP="00B61220">
      <w:pPr>
        <w:spacing w:after="0"/>
        <w:jc w:val="both"/>
      </w:pPr>
      <w:r w:rsidRPr="0038121A">
        <w:rPr>
          <w:b/>
        </w:rPr>
        <w:t>b)neslovesný</w:t>
      </w:r>
      <w:r>
        <w:t xml:space="preserve"> (sponové sloveso byť, stať sa, zdať sa, mať +meno alebo príslovka; citoslovce):</w:t>
      </w:r>
    </w:p>
    <w:p w:rsidR="00B61220" w:rsidRDefault="00B61220" w:rsidP="00B61220">
      <w:pPr>
        <w:spacing w:after="0"/>
        <w:jc w:val="both"/>
      </w:pPr>
      <w:r>
        <w:t xml:space="preserve"> </w:t>
      </w:r>
      <w:r w:rsidRPr="003A55A0">
        <w:rPr>
          <w:u w:val="single"/>
        </w:rPr>
        <w:t>Je robotníkom</w:t>
      </w:r>
      <w:r>
        <w:t>. ( vyjadrený sponovým slovesom a podstatným menom)</w:t>
      </w:r>
    </w:p>
    <w:p w:rsidR="00B61220" w:rsidRDefault="00B61220" w:rsidP="00B61220">
      <w:pPr>
        <w:spacing w:after="0"/>
        <w:jc w:val="both"/>
      </w:pPr>
      <w:r w:rsidRPr="003A55A0">
        <w:rPr>
          <w:u w:val="single"/>
        </w:rPr>
        <w:t>Je</w:t>
      </w:r>
      <w:r>
        <w:t xml:space="preserve"> </w:t>
      </w:r>
      <w:r w:rsidRPr="003A55A0">
        <w:rPr>
          <w:u w:val="single"/>
        </w:rPr>
        <w:t>dobrý</w:t>
      </w:r>
      <w:r>
        <w:t>.  ( vyjadrený sponovým slovesom a prídavným menom)</w:t>
      </w:r>
    </w:p>
    <w:p w:rsidR="00B61220" w:rsidRDefault="00B61220" w:rsidP="00B61220">
      <w:pPr>
        <w:spacing w:after="0"/>
        <w:jc w:val="both"/>
      </w:pPr>
      <w:r>
        <w:t xml:space="preserve"> </w:t>
      </w:r>
      <w:r w:rsidRPr="003A55A0">
        <w:rPr>
          <w:u w:val="single"/>
        </w:rPr>
        <w:t>Je taký</w:t>
      </w:r>
      <w:r>
        <w:t>. ( vyjadrený sponovým slovesom a zámenom)</w:t>
      </w:r>
    </w:p>
    <w:p w:rsidR="00B61220" w:rsidRDefault="00B61220" w:rsidP="00B61220">
      <w:pPr>
        <w:spacing w:after="0"/>
        <w:jc w:val="both"/>
      </w:pPr>
      <w:r w:rsidRPr="003A55A0">
        <w:rPr>
          <w:u w:val="single"/>
        </w:rPr>
        <w:t>Je prvý</w:t>
      </w:r>
      <w:r>
        <w:t>.  (vyjadrený sponovým slovesom a číslovkou)</w:t>
      </w:r>
    </w:p>
    <w:p w:rsidR="00B61220" w:rsidRDefault="00B61220" w:rsidP="00B61220">
      <w:pPr>
        <w:spacing w:after="0"/>
        <w:jc w:val="both"/>
      </w:pPr>
      <w:r w:rsidRPr="003A55A0">
        <w:rPr>
          <w:u w:val="single"/>
        </w:rPr>
        <w:t>Je pekne</w:t>
      </w:r>
      <w:r>
        <w:t>.  (vyjadrený sponovým slovesom a príslovkou)</w:t>
      </w:r>
    </w:p>
    <w:p w:rsidR="00B61220" w:rsidRDefault="00B61220" w:rsidP="00B61220">
      <w:pPr>
        <w:spacing w:after="0"/>
        <w:jc w:val="both"/>
      </w:pPr>
      <w:r>
        <w:t>Žaba</w:t>
      </w:r>
      <w:r w:rsidRPr="00BD1F77">
        <w:rPr>
          <w:u w:val="single"/>
        </w:rPr>
        <w:t xml:space="preserve"> čľup</w:t>
      </w:r>
      <w:r>
        <w:t xml:space="preserve"> do vody. ( vyjadrený citoslovcom)</w:t>
      </w:r>
    </w:p>
    <w:p w:rsidR="00B61220" w:rsidRDefault="00B61220" w:rsidP="00B61220">
      <w:pPr>
        <w:spacing w:after="0"/>
        <w:jc w:val="both"/>
      </w:pPr>
    </w:p>
    <w:p w:rsidR="00B61220" w:rsidRPr="002C0149" w:rsidRDefault="00B61220" w:rsidP="00B61220">
      <w:pPr>
        <w:rPr>
          <w:rFonts w:ascii="Arial" w:hAnsi="Arial" w:cs="Arial"/>
          <w:b/>
          <w:color w:val="000000"/>
          <w:sz w:val="20"/>
          <w:szCs w:val="20"/>
        </w:rPr>
      </w:pPr>
      <w:r w:rsidRPr="002C0149">
        <w:rPr>
          <w:rFonts w:ascii="Arial" w:hAnsi="Arial" w:cs="Arial"/>
          <w:b/>
          <w:color w:val="000000"/>
          <w:sz w:val="20"/>
          <w:szCs w:val="20"/>
        </w:rPr>
        <w:t>Epika</w:t>
      </w:r>
    </w:p>
    <w:p w:rsidR="00B61220" w:rsidRDefault="00B61220" w:rsidP="00B61220">
      <w:pPr>
        <w:rPr>
          <w:rFonts w:ascii="Arial" w:hAnsi="Arial" w:cs="Arial"/>
          <w:color w:val="000000"/>
          <w:sz w:val="18"/>
          <w:szCs w:val="18"/>
        </w:rPr>
      </w:pPr>
      <w:r>
        <w:rPr>
          <w:rFonts w:ascii="Arial" w:hAnsi="Arial" w:cs="Arial"/>
          <w:color w:val="000000"/>
          <w:sz w:val="18"/>
          <w:szCs w:val="18"/>
        </w:rPr>
        <w:t>- literárny druh, vyznačuje sa dejovosťou, dej je vyrozprávaný rozprávačom, je uzavretý v minulosti, najčastejšia forma je próza, ale v niektorých žánroch môže byť aj vo forme verša (napr. v epose, hrdinskom speve)</w:t>
      </w:r>
    </w:p>
    <w:p w:rsidR="00B61220" w:rsidRDefault="00B61220" w:rsidP="00B61220">
      <w:pPr>
        <w:rPr>
          <w:rFonts w:ascii="Arial" w:hAnsi="Arial" w:cs="Arial"/>
          <w:color w:val="000000"/>
          <w:sz w:val="18"/>
          <w:szCs w:val="18"/>
        </w:rPr>
      </w:pPr>
    </w:p>
    <w:p w:rsidR="00B61220" w:rsidRDefault="00B61220" w:rsidP="00B61220">
      <w:pPr>
        <w:rPr>
          <w:rFonts w:ascii="Arial" w:hAnsi="Arial" w:cs="Arial"/>
          <w:b/>
          <w:color w:val="000000"/>
          <w:sz w:val="18"/>
          <w:szCs w:val="18"/>
        </w:rPr>
      </w:pPr>
      <w:r>
        <w:rPr>
          <w:rFonts w:ascii="Arial" w:hAnsi="Arial" w:cs="Arial"/>
          <w:b/>
          <w:color w:val="000000"/>
          <w:sz w:val="18"/>
          <w:szCs w:val="18"/>
        </w:rPr>
        <w:t>Žánre epiky (výber):</w:t>
      </w:r>
    </w:p>
    <w:p w:rsidR="00B61220" w:rsidRPr="005B73B5" w:rsidRDefault="00B61220" w:rsidP="00B61220">
      <w:pPr>
        <w:rPr>
          <w:rFonts w:ascii="Arial" w:hAnsi="Arial" w:cs="Arial"/>
          <w:color w:val="000000"/>
          <w:sz w:val="18"/>
          <w:szCs w:val="18"/>
        </w:rPr>
      </w:pPr>
      <w:r>
        <w:rPr>
          <w:rFonts w:ascii="Arial" w:hAnsi="Arial" w:cs="Arial"/>
          <w:b/>
          <w:color w:val="000000"/>
          <w:sz w:val="18"/>
          <w:szCs w:val="18"/>
        </w:rPr>
        <w:t xml:space="preserve">Mýtus </w:t>
      </w:r>
      <w:r>
        <w:rPr>
          <w:rFonts w:ascii="Arial" w:hAnsi="Arial" w:cs="Arial"/>
          <w:color w:val="000000"/>
          <w:sz w:val="18"/>
          <w:szCs w:val="18"/>
        </w:rPr>
        <w:t>je epický žáner, ktorý tvorí rozprávanie príbehu z dávnej minulosti, je pokusom o vysvetlenie poriadku sveta, pôvodu človeka, prírodných javov.  Témou môže byť história a činy bohov, prípadne hrdinov s božskými vlastnosťami. Súbor mýtov istej skupiny ľudí – mytológia (napr. grécka, severská, indiánska....)</w:t>
      </w:r>
    </w:p>
    <w:p w:rsidR="00B61220" w:rsidRPr="002C0149" w:rsidRDefault="00B61220" w:rsidP="00B61220">
      <w:pPr>
        <w:rPr>
          <w:rFonts w:ascii="Arial" w:hAnsi="Arial" w:cs="Arial"/>
          <w:b/>
          <w:color w:val="000000"/>
          <w:sz w:val="18"/>
          <w:szCs w:val="18"/>
        </w:rPr>
      </w:pPr>
    </w:p>
    <w:p w:rsidR="00B61220" w:rsidRDefault="00B61220" w:rsidP="00B61220">
      <w:pPr>
        <w:rPr>
          <w:rFonts w:ascii="Arial" w:hAnsi="Arial" w:cs="Arial"/>
          <w:sz w:val="18"/>
          <w:szCs w:val="18"/>
        </w:rPr>
      </w:pPr>
      <w:r w:rsidRPr="002C0149">
        <w:rPr>
          <w:rFonts w:ascii="Arial" w:hAnsi="Arial" w:cs="Arial"/>
          <w:b/>
          <w:bCs/>
          <w:sz w:val="18"/>
          <w:szCs w:val="18"/>
        </w:rPr>
        <w:t>Epos</w:t>
      </w:r>
      <w:r w:rsidRPr="002C0149">
        <w:rPr>
          <w:rFonts w:ascii="Arial" w:hAnsi="Arial" w:cs="Arial"/>
          <w:sz w:val="18"/>
          <w:szCs w:val="18"/>
        </w:rPr>
        <w:t xml:space="preserve"> je rozmerná </w:t>
      </w:r>
      <w:hyperlink r:id="rId6" w:tooltip="Epická báseň" w:history="1">
        <w:r w:rsidRPr="002C0149">
          <w:rPr>
            <w:rStyle w:val="Hypertextovprepojenie"/>
            <w:rFonts w:ascii="Arial" w:hAnsi="Arial" w:cs="Arial"/>
            <w:color w:val="auto"/>
            <w:sz w:val="18"/>
            <w:szCs w:val="18"/>
          </w:rPr>
          <w:t>epická veršovaná skladba</w:t>
        </w:r>
      </w:hyperlink>
      <w:r w:rsidRPr="002C0149">
        <w:rPr>
          <w:rFonts w:ascii="Arial" w:hAnsi="Arial" w:cs="Arial"/>
          <w:sz w:val="18"/>
          <w:szCs w:val="18"/>
        </w:rPr>
        <w:t xml:space="preserve"> (epopeja) so širokým záberom </w:t>
      </w:r>
      <w:hyperlink r:id="rId7" w:tooltip="Dej" w:history="1">
        <w:r w:rsidRPr="002C0149">
          <w:rPr>
            <w:rStyle w:val="Hypertextovprepojenie"/>
            <w:rFonts w:ascii="Arial" w:hAnsi="Arial" w:cs="Arial"/>
            <w:color w:val="auto"/>
            <w:sz w:val="18"/>
            <w:szCs w:val="18"/>
            <w:u w:val="none"/>
          </w:rPr>
          <w:t>deja</w:t>
        </w:r>
      </w:hyperlink>
      <w:r w:rsidRPr="002C0149">
        <w:rPr>
          <w:rFonts w:ascii="Arial" w:hAnsi="Arial" w:cs="Arial"/>
          <w:sz w:val="18"/>
          <w:szCs w:val="18"/>
        </w:rPr>
        <w:t xml:space="preserve"> a </w:t>
      </w:r>
      <w:hyperlink r:id="rId8" w:tooltip="Udalosť" w:history="1">
        <w:r w:rsidRPr="002C0149">
          <w:rPr>
            <w:rStyle w:val="Hypertextovprepojenie"/>
            <w:rFonts w:ascii="Arial" w:hAnsi="Arial" w:cs="Arial"/>
            <w:color w:val="auto"/>
            <w:sz w:val="18"/>
            <w:szCs w:val="18"/>
            <w:u w:val="none"/>
          </w:rPr>
          <w:t>udalostí</w:t>
        </w:r>
      </w:hyperlink>
      <w:r w:rsidRPr="002C0149">
        <w:rPr>
          <w:rFonts w:ascii="Arial" w:hAnsi="Arial" w:cs="Arial"/>
          <w:sz w:val="18"/>
          <w:szCs w:val="18"/>
        </w:rPr>
        <w:t xml:space="preserve"> o hrdinských činoch legendárnych hrdinov</w:t>
      </w:r>
      <w:r>
        <w:rPr>
          <w:rFonts w:ascii="Arial" w:hAnsi="Arial" w:cs="Arial"/>
          <w:sz w:val="18"/>
          <w:szCs w:val="18"/>
        </w:rPr>
        <w:t>,</w:t>
      </w:r>
      <w:r w:rsidRPr="002C0149">
        <w:rPr>
          <w:rFonts w:ascii="Arial" w:hAnsi="Arial" w:cs="Arial"/>
          <w:sz w:val="18"/>
          <w:szCs w:val="18"/>
        </w:rPr>
        <w:t xml:space="preserve"> prípadne bohov.</w:t>
      </w:r>
      <w:r>
        <w:rPr>
          <w:rFonts w:ascii="Arial" w:hAnsi="Arial" w:cs="Arial"/>
          <w:sz w:val="18"/>
          <w:szCs w:val="18"/>
        </w:rPr>
        <w:t xml:space="preserve"> Má hlavnú dejovú líniu a množstvo vedľajších dejových línií. Vyznačuje sa epickou šírkou (podrobným vyrozprávaním udalostí, podrobnými opismi).</w:t>
      </w:r>
    </w:p>
    <w:p w:rsidR="00B61220" w:rsidRPr="002C0149" w:rsidRDefault="00B61220" w:rsidP="00B61220">
      <w:pPr>
        <w:rPr>
          <w:rFonts w:ascii="Arial" w:hAnsi="Arial" w:cs="Arial"/>
          <w:b/>
          <w:color w:val="000000"/>
          <w:sz w:val="18"/>
          <w:szCs w:val="18"/>
        </w:rPr>
      </w:pPr>
      <w:r>
        <w:rPr>
          <w:rFonts w:ascii="Arial" w:hAnsi="Arial" w:cs="Arial"/>
          <w:sz w:val="18"/>
          <w:szCs w:val="18"/>
        </w:rPr>
        <w:t>Poznáme niekoľko druhov eposu: hrdinský (Epos o Gilgamešovi, Illias, Odysea, Aeneis, v slovenskej literatúre Svatopluk od J. Hollého), rytiersky (Tristan a Izolda, Pieseň o Rolandovi, Pieseň o Nibelungoch a i.),  duchovný (napr. Miltonov Stratený raj, v slovenskej literatúre Cirillo – Metodiáda od J. Hollého), zvierací, idylický.</w:t>
      </w:r>
    </w:p>
    <w:p w:rsidR="00B61220" w:rsidRDefault="00B61220" w:rsidP="00B61220">
      <w:pPr>
        <w:rPr>
          <w:rFonts w:ascii="Arial" w:hAnsi="Arial" w:cs="Arial"/>
          <w:color w:val="000000"/>
          <w:sz w:val="18"/>
          <w:szCs w:val="18"/>
        </w:rPr>
      </w:pPr>
    </w:p>
    <w:p w:rsidR="00B61220" w:rsidRDefault="00B61220" w:rsidP="00B61220">
      <w:pPr>
        <w:jc w:val="both"/>
        <w:rPr>
          <w:rFonts w:ascii="Arial" w:hAnsi="Arial" w:cs="Arial"/>
          <w:color w:val="000000"/>
          <w:sz w:val="18"/>
          <w:szCs w:val="18"/>
        </w:rPr>
      </w:pPr>
      <w:r w:rsidRPr="001050C0">
        <w:rPr>
          <w:rFonts w:ascii="Arial" w:hAnsi="Arial" w:cs="Arial"/>
          <w:b/>
          <w:color w:val="000000"/>
          <w:sz w:val="18"/>
          <w:szCs w:val="18"/>
        </w:rPr>
        <w:t>Kronika</w:t>
      </w:r>
      <w:r>
        <w:rPr>
          <w:rFonts w:ascii="Arial" w:hAnsi="Arial" w:cs="Arial"/>
          <w:color w:val="000000"/>
          <w:sz w:val="18"/>
          <w:szCs w:val="18"/>
        </w:rPr>
        <w:t xml:space="preserve"> (grécky chronos – čas, chronika – dejepisné knihy) je epický žáner stredoveku. Jeho úlohou je chronologicky, teda podľa plynutia času, zoradiť jednotlivé historické udalosti. Opis týchto udalostí je však prísne suchý a strohý, neopisujú sa príčiny, súvislosti. Základom je uvedomiť si, že autor nepristupuje k písaniu tohto žánru s cieľom navodenia umeleckého zážitku, udalosti ani nehodnotí, on je proste len strohým referentom udalostí, uvádzačom faktov. Národné kroniky sa začali objavovať v 12. storočí, známa je napríklad česká kronika Chronika Boemorum, alebo neskoršie Dalimilova kronika. Z nášho územia sa zachovali v latinčine Kronika Jána z Turca a Kronika Šimona z Kézy. Kroniky však nie sú úplne vierohodnými zdrojmi informácií, pretože hoci boli strohé, často sú poprepletané rôznymi bájami aj fantastickými skutočnosťami, ktorým nemožno dôverovať. </w:t>
      </w:r>
      <w:r>
        <w:rPr>
          <w:rFonts w:ascii="Arial" w:hAnsi="Arial" w:cs="Arial"/>
          <w:color w:val="000000"/>
          <w:sz w:val="18"/>
          <w:szCs w:val="18"/>
        </w:rPr>
        <w:br/>
      </w:r>
    </w:p>
    <w:p w:rsidR="00B61220" w:rsidRDefault="00B61220" w:rsidP="00B61220">
      <w:pPr>
        <w:jc w:val="both"/>
        <w:rPr>
          <w:rFonts w:ascii="Arial" w:hAnsi="Arial" w:cs="Arial"/>
          <w:color w:val="000000"/>
          <w:sz w:val="18"/>
          <w:szCs w:val="18"/>
        </w:rPr>
      </w:pPr>
      <w:r w:rsidRPr="001050C0">
        <w:rPr>
          <w:rFonts w:ascii="Arial" w:hAnsi="Arial" w:cs="Arial"/>
          <w:b/>
          <w:color w:val="000000"/>
          <w:sz w:val="18"/>
          <w:szCs w:val="18"/>
        </w:rPr>
        <w:t>Legenda</w:t>
      </w:r>
      <w:r>
        <w:rPr>
          <w:rFonts w:ascii="Arial" w:hAnsi="Arial" w:cs="Arial"/>
          <w:color w:val="000000"/>
          <w:sz w:val="18"/>
          <w:szCs w:val="18"/>
        </w:rPr>
        <w:t xml:space="preserve"> (latinsky – to, čo sa má prečítať) je tiež epickým žánrom stredoveku, môže byť veršovaná i neveršovaná. Legenda má náboženskú tematiku – obsahuje životné príbehy svätcov, mučeníkov. Stretneme sa tu s množstvom zázračných a fantastických motívov. Legenda mala slúžiť najmä ako nejaký príklad, či ukážka cnostného života – svätec celý život trpiaci, ktorého jedinou odmenou je viera v šťastný posmrtný život. Legendy sa podobajú povestiam, ale majú na rozdiel od nich reálny a skutočný iba základ, ktorý je prifarbený množstvom zázračných prvkov. Zo stredovekých legiend sú známe Moravsko – panónske legendy (Život svätého Konštantína a Metoda), latinská legenda o sv. Svoradovi a Benediktovi (biskup Maurus), Legendy o sv. Štefanovi. </w:t>
      </w:r>
      <w:r>
        <w:rPr>
          <w:rFonts w:ascii="Arial" w:hAnsi="Arial" w:cs="Arial"/>
          <w:color w:val="000000"/>
          <w:sz w:val="18"/>
          <w:szCs w:val="18"/>
        </w:rPr>
        <w:br/>
      </w:r>
    </w:p>
    <w:p w:rsidR="00B61220" w:rsidRDefault="00B61220" w:rsidP="00B61220">
      <w:pPr>
        <w:jc w:val="both"/>
        <w:rPr>
          <w:rFonts w:ascii="Arial" w:hAnsi="Arial" w:cs="Arial"/>
          <w:color w:val="000000"/>
          <w:sz w:val="18"/>
          <w:szCs w:val="18"/>
        </w:rPr>
      </w:pPr>
      <w:r w:rsidRPr="001050C0">
        <w:rPr>
          <w:rFonts w:ascii="Arial" w:hAnsi="Arial" w:cs="Arial"/>
          <w:b/>
          <w:color w:val="000000"/>
          <w:sz w:val="18"/>
          <w:szCs w:val="18"/>
        </w:rPr>
        <w:t>Rozprávka</w:t>
      </w:r>
      <w:r>
        <w:rPr>
          <w:rFonts w:ascii="Arial" w:hAnsi="Arial" w:cs="Arial"/>
          <w:color w:val="000000"/>
          <w:sz w:val="18"/>
          <w:szCs w:val="18"/>
        </w:rPr>
        <w:t xml:space="preserve"> je žáner ľudovej slovesnosti, ktorý patrí po báji k najstarším epickým útvarom. Z pôvodných ľudových rozprávok vznikali umelé rozprávky, u ktorých poznáme ich pôvodcu. Prvým predstaviteľom bol Ezop v starovekom Grécku. Medzi najvýznamnejších predstaviteľov umelej rozprávky patria H. Ch. Andersen, O. Wilde, L. N. Tolstoj, bratia Grimmovci.</w:t>
      </w:r>
    </w:p>
    <w:p w:rsidR="00B61220" w:rsidRDefault="00B61220" w:rsidP="00B61220">
      <w:pPr>
        <w:rPr>
          <w:rFonts w:ascii="Arial" w:hAnsi="Arial" w:cs="Arial"/>
          <w:color w:val="000000"/>
          <w:sz w:val="18"/>
          <w:szCs w:val="18"/>
        </w:rPr>
      </w:pPr>
      <w:r>
        <w:rPr>
          <w:rFonts w:ascii="Arial" w:hAnsi="Arial" w:cs="Arial"/>
          <w:color w:val="000000"/>
          <w:sz w:val="18"/>
          <w:szCs w:val="18"/>
        </w:rPr>
        <w:t xml:space="preserve"> </w:t>
      </w:r>
      <w:r>
        <w:rPr>
          <w:rFonts w:ascii="Arial" w:hAnsi="Arial" w:cs="Arial"/>
          <w:color w:val="000000"/>
          <w:sz w:val="18"/>
          <w:szCs w:val="18"/>
        </w:rPr>
        <w:br/>
      </w:r>
      <w:r w:rsidRPr="001050C0">
        <w:rPr>
          <w:rFonts w:ascii="Arial" w:hAnsi="Arial" w:cs="Arial"/>
          <w:b/>
          <w:color w:val="000000"/>
          <w:sz w:val="18"/>
          <w:szCs w:val="18"/>
        </w:rPr>
        <w:t>Povesť</w:t>
      </w:r>
      <w:r>
        <w:rPr>
          <w:rFonts w:ascii="Arial" w:hAnsi="Arial" w:cs="Arial"/>
          <w:b/>
          <w:color w:val="000000"/>
          <w:sz w:val="18"/>
          <w:szCs w:val="18"/>
        </w:rPr>
        <w:t xml:space="preserve"> </w:t>
      </w:r>
      <w:r>
        <w:rPr>
          <w:rFonts w:ascii="Arial" w:hAnsi="Arial" w:cs="Arial"/>
          <w:color w:val="000000"/>
          <w:sz w:val="18"/>
          <w:szCs w:val="18"/>
        </w:rPr>
        <w:t xml:space="preserve">je epický žáner ľudovej slovesnosti, najviac rozšírený po rozprávke. Povesť sa ale odlišuje tým, že má reálny, historický podklad. Môže sa buď priamo viazať na konkrétnu historickú udalosť alebo v nej vystupujú postavy, ktoré sú historickými – skutočnými osobnosťami národných dejín. Ak sú postavy vymyslené zachováva sa aspoň skutočná existencia miesta, kde sa dej odohráva. Od kroniky ich odlišuje práve snaha o dosiahnutie estetického zážitku, teda nie len chronologicky vyrozprávať fakty. Na reálne jadro sa napájajú fiktívne, rozprávkové prvky, vystupujú tu nadprirodzené bytosti, a povesť má často dramatické ladenie i vyznenie – tým sa podobá na rozprávky. Povesť sa však častejšie končí tragicky – teda smrťou hlavného hrdinu, neplatí v nej teda ako v rozprávke dobro vždy zvíťazí. </w:t>
      </w:r>
      <w:r>
        <w:rPr>
          <w:rFonts w:ascii="Arial" w:hAnsi="Arial" w:cs="Arial"/>
          <w:color w:val="000000"/>
          <w:sz w:val="18"/>
          <w:szCs w:val="18"/>
        </w:rPr>
        <w:br/>
      </w:r>
    </w:p>
    <w:p w:rsidR="00B61220" w:rsidRDefault="00B61220" w:rsidP="00B61220">
      <w:pPr>
        <w:jc w:val="both"/>
        <w:rPr>
          <w:rFonts w:ascii="Arial" w:hAnsi="Arial" w:cs="Arial"/>
          <w:color w:val="000000"/>
          <w:sz w:val="18"/>
          <w:szCs w:val="18"/>
        </w:rPr>
      </w:pPr>
      <w:r>
        <w:rPr>
          <w:rFonts w:ascii="Arial" w:hAnsi="Arial" w:cs="Arial"/>
          <w:color w:val="000000"/>
          <w:sz w:val="18"/>
          <w:szCs w:val="18"/>
        </w:rPr>
        <w:t xml:space="preserve">*Dnes chápeme pod pojmom povesť len túto charakteristiku, avšak kedysi mala širší význam. Dobšinský – prostonárodné povesti, Kukučín nazval tiež Dom v stráni povesť. – dnes je táto široká užívanosť prekonaná, nesprávna. </w:t>
      </w:r>
      <w:r>
        <w:rPr>
          <w:rFonts w:ascii="Arial" w:hAnsi="Arial" w:cs="Arial"/>
          <w:color w:val="000000"/>
          <w:sz w:val="18"/>
          <w:szCs w:val="18"/>
        </w:rPr>
        <w:br/>
      </w:r>
    </w:p>
    <w:p w:rsidR="00B61220" w:rsidRDefault="00B61220" w:rsidP="00B61220">
      <w:pPr>
        <w:jc w:val="both"/>
        <w:rPr>
          <w:rFonts w:ascii="Arial" w:hAnsi="Arial" w:cs="Arial"/>
          <w:color w:val="000000"/>
          <w:sz w:val="18"/>
          <w:szCs w:val="18"/>
        </w:rPr>
      </w:pPr>
      <w:r w:rsidRPr="001050C0">
        <w:rPr>
          <w:rFonts w:ascii="Arial" w:hAnsi="Arial" w:cs="Arial"/>
          <w:b/>
          <w:color w:val="000000"/>
          <w:sz w:val="18"/>
          <w:szCs w:val="18"/>
        </w:rPr>
        <w:t>Bájka</w:t>
      </w:r>
      <w:r>
        <w:rPr>
          <w:rFonts w:ascii="Arial" w:hAnsi="Arial" w:cs="Arial"/>
          <w:color w:val="000000"/>
          <w:sz w:val="18"/>
          <w:szCs w:val="18"/>
        </w:rPr>
        <w:t xml:space="preserve"> je vymyslený príbeh, ktorého hlavnou úlohou je v prvom rade podať čitateľovi alegorickým spôsobom mravné ponaučenie. Často sa v nej stretáme s neživými predmetmi alebo zvieratami konajúcimi podobne ako ľudia. Forma bájky môže byť veršovaná i neveršovaná. Vyrozprávaný dej je alegóriou – autor môže z bájky vyplývajúce ponaučenie na konci zvýrazniť, napísať ho, ale nie je to pravidlom. Najznámejšie sú bájky zvieracie, niekedy nazývané aj ezopské bájky – podľa zakladateľa Ezopa. Vo francúzskej literatúre má svoje pevné miesto bájkar </w:t>
      </w:r>
      <w:smartTag w:uri="urn:schemas-microsoft-com:office:smarttags" w:element="PersonName">
        <w:smartTagPr>
          <w:attr w:name="ProductID" w:val="La Fontaine"/>
        </w:smartTagPr>
        <w:r>
          <w:rPr>
            <w:rFonts w:ascii="Arial" w:hAnsi="Arial" w:cs="Arial"/>
            <w:color w:val="000000"/>
            <w:sz w:val="18"/>
            <w:szCs w:val="18"/>
          </w:rPr>
          <w:t>La Fontaine</w:t>
        </w:r>
      </w:smartTag>
      <w:r>
        <w:rPr>
          <w:rFonts w:ascii="Arial" w:hAnsi="Arial" w:cs="Arial"/>
          <w:color w:val="000000"/>
          <w:sz w:val="18"/>
          <w:szCs w:val="18"/>
        </w:rPr>
        <w:t xml:space="preserve"> (klasicizmus – zbavoval bájky mravnej poučnosti, sústreďoval sa na satirické zobrazovanie doby a ľudských slabostí) v ruskej bájkar I.A. Krylov. U nás je najznámejší Jonáš Záborský. </w:t>
      </w:r>
      <w:r>
        <w:rPr>
          <w:rFonts w:ascii="Arial" w:hAnsi="Arial" w:cs="Arial"/>
          <w:color w:val="000000"/>
          <w:sz w:val="18"/>
          <w:szCs w:val="18"/>
        </w:rPr>
        <w:br/>
      </w:r>
    </w:p>
    <w:p w:rsidR="00B61220" w:rsidRDefault="00B61220" w:rsidP="00B61220">
      <w:pPr>
        <w:jc w:val="both"/>
        <w:rPr>
          <w:rFonts w:ascii="Arial" w:hAnsi="Arial" w:cs="Arial"/>
          <w:color w:val="000000"/>
          <w:sz w:val="18"/>
          <w:szCs w:val="18"/>
        </w:rPr>
      </w:pPr>
      <w:r w:rsidRPr="002B07B8">
        <w:rPr>
          <w:rFonts w:ascii="Arial" w:hAnsi="Arial" w:cs="Arial"/>
          <w:b/>
          <w:color w:val="000000"/>
          <w:sz w:val="18"/>
          <w:szCs w:val="18"/>
        </w:rPr>
        <w:t>Podobenstvo</w:t>
      </w:r>
      <w:r>
        <w:rPr>
          <w:rFonts w:ascii="Arial" w:hAnsi="Arial" w:cs="Arial"/>
          <w:color w:val="000000"/>
          <w:sz w:val="18"/>
          <w:szCs w:val="18"/>
        </w:rPr>
        <w:t xml:space="preserve"> rozsahovo je to krátky útvar, obsahuje tiež – podobne ako bájka -  isté ponaučenie, má tiež výchovný zámer. Podobenstvo často vystupuje aj pod názvom parabola. (grécky parabole – prirovnanie, zhoda). Podobenstvo – to je určitý príbeh, ktorý jeho pisateľ myslí len obrazne, čiže prostredníctvom tohto, hoci vymysleného príbehu, chce upozorniť, poučiť prijímateľa. Teda len prenesený význam tohto príbehu, ktorý sa snaží autor čitateľovi podať, je nositeľom podstatných informácií. Väčšinou sa cez podobenstvá podávajú všeobecne platné životné zákony, pravdy, odkrýva sa zmysel, význam nejakej činnosti. Zbierkou podobenstiev je Biblia – napríklad príbeh o márnotratnom synovi z Nového Zákona alebo o rozsievačovi. V príbehu o rozsievačovi nie je podstatný prvotný – teda prvoplánový zmysel textu – ale až druhotný – prenesený zmysel. </w:t>
      </w:r>
      <w:r>
        <w:rPr>
          <w:rFonts w:ascii="Arial" w:hAnsi="Arial" w:cs="Arial"/>
          <w:color w:val="000000"/>
          <w:sz w:val="18"/>
          <w:szCs w:val="18"/>
        </w:rPr>
        <w:br/>
      </w:r>
    </w:p>
    <w:p w:rsidR="00B61220" w:rsidRDefault="00B61220" w:rsidP="00B61220">
      <w:pPr>
        <w:rPr>
          <w:rFonts w:ascii="Arial" w:hAnsi="Arial" w:cs="Arial"/>
          <w:color w:val="000000"/>
          <w:sz w:val="18"/>
          <w:szCs w:val="18"/>
        </w:rPr>
      </w:pPr>
      <w:r w:rsidRPr="002B07B8">
        <w:rPr>
          <w:rFonts w:ascii="Arial" w:hAnsi="Arial" w:cs="Arial"/>
          <w:b/>
          <w:color w:val="000000"/>
          <w:sz w:val="18"/>
          <w:szCs w:val="18"/>
        </w:rPr>
        <w:lastRenderedPageBreak/>
        <w:t>Novela</w:t>
      </w:r>
      <w:r>
        <w:rPr>
          <w:rFonts w:ascii="Arial" w:hAnsi="Arial" w:cs="Arial"/>
          <w:color w:val="000000"/>
          <w:sz w:val="18"/>
          <w:szCs w:val="18"/>
        </w:rPr>
        <w:t xml:space="preserve"> (taliansky – novella, novinka) je žáner krátkeho až stredného rozsahu, ktorý tvorí aj s poviedkou akýsi medzistupeň medzi malou epikou (bájka, anekdota) a veľkou epikou (román). Vznik sa datuje od obdobia renesancie – tvorcom je Govanni Bocaccio. (Dekameron). Kompozícia novely je pevná - neodkláňa sa od ústrednej dejovej línie. Môže mať však aj vedľajšie dejové línie.  K dramatickému textu ju pripodobňuje veľmi dobre pripravená, absolútne neočakávaná pointa, udalosť, ku ktorej smeruje celý dej.  Novela sa dramatickému textu podobá aj skratkovitosťou, stručnosťou, úspornosťou výrazu, pretože celú „energiu“ venuje príprave na nečakaný, prekvapivý, kľúčový moment.  </w:t>
      </w:r>
    </w:p>
    <w:p w:rsidR="00B61220" w:rsidRDefault="00B61220" w:rsidP="00B61220">
      <w:pPr>
        <w:ind w:firstLine="708"/>
        <w:rPr>
          <w:rFonts w:ascii="Arial" w:hAnsi="Arial" w:cs="Arial"/>
          <w:color w:val="000000"/>
          <w:sz w:val="18"/>
          <w:szCs w:val="18"/>
        </w:rPr>
      </w:pPr>
      <w:r>
        <w:rPr>
          <w:rFonts w:ascii="Arial" w:hAnsi="Arial" w:cs="Arial"/>
          <w:color w:val="000000"/>
          <w:sz w:val="18"/>
          <w:szCs w:val="18"/>
        </w:rPr>
        <w:t xml:space="preserve">Znaky novely: </w:t>
      </w:r>
    </w:p>
    <w:p w:rsidR="00B61220" w:rsidRPr="00221DB1" w:rsidRDefault="00B61220" w:rsidP="00B61220">
      <w:pPr>
        <w:numPr>
          <w:ilvl w:val="0"/>
          <w:numId w:val="1"/>
        </w:numPr>
        <w:spacing w:after="0" w:line="240" w:lineRule="auto"/>
        <w:ind w:left="1418" w:hanging="284"/>
        <w:rPr>
          <w:rFonts w:ascii="Arial" w:hAnsi="Arial" w:cs="Arial"/>
          <w:sz w:val="18"/>
        </w:rPr>
      </w:pPr>
      <w:r w:rsidRPr="00221DB1">
        <w:rPr>
          <w:rFonts w:ascii="Arial" w:hAnsi="Arial" w:cs="Arial"/>
          <w:sz w:val="18"/>
        </w:rPr>
        <w:t xml:space="preserve">hlavná dejová línia (možné však aj vedľajšie) /zložitejšia dejová línia/ zložitejšia kompozícia / súbor viacerých udalostí </w:t>
      </w:r>
    </w:p>
    <w:p w:rsidR="00B61220" w:rsidRPr="00221DB1" w:rsidRDefault="00B61220" w:rsidP="00B61220">
      <w:pPr>
        <w:numPr>
          <w:ilvl w:val="0"/>
          <w:numId w:val="1"/>
        </w:numPr>
        <w:spacing w:after="0" w:line="240" w:lineRule="auto"/>
        <w:ind w:left="1418" w:hanging="284"/>
        <w:rPr>
          <w:rFonts w:ascii="Arial" w:hAnsi="Arial" w:cs="Arial"/>
          <w:sz w:val="18"/>
        </w:rPr>
      </w:pPr>
      <w:r w:rsidRPr="00221DB1">
        <w:rPr>
          <w:rFonts w:ascii="Arial" w:hAnsi="Arial" w:cs="Arial"/>
          <w:sz w:val="18"/>
        </w:rPr>
        <w:t>prítomnosť pointy (prekvapujúceho obratu,  nečakaného zakončenia), novosť riešenia</w:t>
      </w:r>
    </w:p>
    <w:p w:rsidR="00B61220" w:rsidRPr="00221DB1" w:rsidRDefault="00B61220" w:rsidP="00B61220">
      <w:pPr>
        <w:numPr>
          <w:ilvl w:val="0"/>
          <w:numId w:val="1"/>
        </w:numPr>
        <w:spacing w:after="0" w:line="240" w:lineRule="auto"/>
        <w:ind w:left="1418" w:hanging="284"/>
        <w:rPr>
          <w:rFonts w:ascii="Arial" w:hAnsi="Arial" w:cs="Arial"/>
          <w:sz w:val="18"/>
        </w:rPr>
      </w:pPr>
      <w:r w:rsidRPr="00221DB1">
        <w:rPr>
          <w:rFonts w:ascii="Arial" w:hAnsi="Arial" w:cs="Arial"/>
          <w:sz w:val="18"/>
        </w:rPr>
        <w:t>potláčanie deskriptívnosti a digresií, dramatickosť deja</w:t>
      </w:r>
    </w:p>
    <w:p w:rsidR="00B61220" w:rsidRPr="00221DB1" w:rsidRDefault="00B61220" w:rsidP="00B61220">
      <w:pPr>
        <w:numPr>
          <w:ilvl w:val="0"/>
          <w:numId w:val="1"/>
        </w:numPr>
        <w:spacing w:after="0" w:line="240" w:lineRule="auto"/>
        <w:ind w:left="1418" w:hanging="284"/>
        <w:rPr>
          <w:rFonts w:ascii="Arial" w:hAnsi="Arial" w:cs="Arial"/>
          <w:sz w:val="18"/>
        </w:rPr>
      </w:pPr>
      <w:r w:rsidRPr="00221DB1">
        <w:rPr>
          <w:rFonts w:ascii="Arial" w:hAnsi="Arial" w:cs="Arial"/>
          <w:sz w:val="18"/>
        </w:rPr>
        <w:t xml:space="preserve">redukovaný počet postáv, bez vývoja (ale väčší ako v poviedke), výnimočnosť postáv </w:t>
      </w:r>
    </w:p>
    <w:p w:rsidR="00B61220" w:rsidRPr="00221DB1" w:rsidRDefault="00B61220" w:rsidP="00B61220">
      <w:pPr>
        <w:numPr>
          <w:ilvl w:val="0"/>
          <w:numId w:val="1"/>
        </w:numPr>
        <w:spacing w:after="0" w:line="240" w:lineRule="auto"/>
        <w:ind w:left="1418" w:hanging="284"/>
        <w:rPr>
          <w:rFonts w:ascii="Arial" w:hAnsi="Arial" w:cs="Arial"/>
          <w:sz w:val="18"/>
        </w:rPr>
      </w:pPr>
      <w:r w:rsidRPr="00221DB1">
        <w:rPr>
          <w:rFonts w:ascii="Arial" w:hAnsi="Arial" w:cs="Arial"/>
          <w:sz w:val="18"/>
        </w:rPr>
        <w:t xml:space="preserve">väčší rozsah (kvantitanívne vymedzenie) </w:t>
      </w:r>
    </w:p>
    <w:p w:rsidR="00B61220" w:rsidRDefault="00B61220" w:rsidP="00B61220">
      <w:pPr>
        <w:rPr>
          <w:rFonts w:ascii="Arial" w:hAnsi="Arial" w:cs="Arial"/>
          <w:color w:val="000000"/>
          <w:sz w:val="18"/>
          <w:szCs w:val="18"/>
        </w:rPr>
      </w:pPr>
      <w:r>
        <w:rPr>
          <w:rFonts w:ascii="Arial" w:hAnsi="Arial" w:cs="Arial"/>
          <w:color w:val="000000"/>
          <w:sz w:val="18"/>
          <w:szCs w:val="18"/>
        </w:rPr>
        <w:br/>
      </w:r>
    </w:p>
    <w:p w:rsidR="00B61220" w:rsidRDefault="00B61220" w:rsidP="00B61220">
      <w:pPr>
        <w:rPr>
          <w:rFonts w:ascii="Arial" w:hAnsi="Arial" w:cs="Arial"/>
          <w:color w:val="000000"/>
          <w:sz w:val="18"/>
          <w:szCs w:val="18"/>
        </w:rPr>
      </w:pPr>
      <w:r w:rsidRPr="002B07B8">
        <w:rPr>
          <w:rFonts w:ascii="Arial" w:hAnsi="Arial" w:cs="Arial"/>
          <w:b/>
          <w:color w:val="000000"/>
          <w:sz w:val="18"/>
          <w:szCs w:val="18"/>
        </w:rPr>
        <w:t>Poviedka</w:t>
      </w:r>
      <w:r>
        <w:rPr>
          <w:rFonts w:ascii="Arial" w:hAnsi="Arial" w:cs="Arial"/>
          <w:color w:val="000000"/>
          <w:sz w:val="18"/>
          <w:szCs w:val="18"/>
        </w:rPr>
        <w:t xml:space="preserve"> je epický žáner krátkeho rozsahu. Jej vlastnosti nie sú tak presne vyhradené ako v prípade novely. </w:t>
      </w:r>
      <w:r>
        <w:rPr>
          <w:rFonts w:ascii="Arial" w:hAnsi="Arial" w:cs="Arial"/>
          <w:color w:val="000000"/>
          <w:sz w:val="18"/>
          <w:szCs w:val="18"/>
        </w:rPr>
        <w:br/>
        <w:t xml:space="preserve">Poviedka spracúva iba jednu udalosť a má len jednu zápletku. V porovnaní s novelou má menej dramatických vlastností - pokojnejší opis deja, menej napätia – ktoré v novela pramení z prípravy na kľúčový moment. Pomerne veľké množstvo opisných častí slúži na spomaľovanie deja. Charaktery hlavných hrdinov sú vyhradené ako v novele, výrazne sa nemenia. V deji je dôležitá funkcia rozprávača (aj v prvej osobe, ja-rozprávanie, ich-forma). Od rozprávky odlišuje poviedku realistickosť vyrozprávaných skutočností. </w:t>
      </w:r>
      <w:r>
        <w:rPr>
          <w:rFonts w:ascii="Arial" w:hAnsi="Arial" w:cs="Arial"/>
          <w:color w:val="000000"/>
          <w:sz w:val="18"/>
          <w:szCs w:val="18"/>
        </w:rPr>
        <w:br/>
        <w:t xml:space="preserve">*istým druhom poviedky je tzv. arabeska – vyznačuje sa silným zastúpením dekoratívnych, ozdobných prvkov, ľahkosťou. </w:t>
      </w:r>
    </w:p>
    <w:p w:rsidR="00B61220" w:rsidRDefault="00B61220" w:rsidP="00B61220">
      <w:pPr>
        <w:ind w:firstLine="708"/>
        <w:rPr>
          <w:rFonts w:ascii="Arial" w:hAnsi="Arial" w:cs="Arial"/>
          <w:color w:val="000000"/>
          <w:sz w:val="18"/>
          <w:szCs w:val="18"/>
        </w:rPr>
      </w:pPr>
      <w:r>
        <w:rPr>
          <w:rFonts w:ascii="Arial" w:hAnsi="Arial" w:cs="Arial"/>
          <w:color w:val="000000"/>
          <w:sz w:val="18"/>
          <w:szCs w:val="18"/>
        </w:rPr>
        <w:t xml:space="preserve">Znaky poviedky: </w:t>
      </w:r>
    </w:p>
    <w:p w:rsidR="00B61220" w:rsidRPr="004075CC" w:rsidRDefault="00B61220" w:rsidP="00B61220">
      <w:pPr>
        <w:numPr>
          <w:ilvl w:val="0"/>
          <w:numId w:val="2"/>
        </w:numPr>
        <w:spacing w:after="0" w:line="240" w:lineRule="auto"/>
        <w:ind w:left="1134" w:hanging="283"/>
        <w:rPr>
          <w:rFonts w:ascii="Arial" w:hAnsi="Arial" w:cs="Arial"/>
          <w:sz w:val="18"/>
        </w:rPr>
      </w:pPr>
      <w:r w:rsidRPr="004075CC">
        <w:rPr>
          <w:rFonts w:ascii="Arial" w:hAnsi="Arial" w:cs="Arial"/>
          <w:sz w:val="18"/>
        </w:rPr>
        <w:t xml:space="preserve">zobrazenie jednej udalosti – situácie/ výrez z reality /  „bodovosť“ zobrazenia (svetlo reflektora), nedopovedanosť  a otvorenosť životnej situácie  </w:t>
      </w:r>
    </w:p>
    <w:p w:rsidR="00B61220" w:rsidRPr="004075CC" w:rsidRDefault="00B61220" w:rsidP="00B61220">
      <w:pPr>
        <w:numPr>
          <w:ilvl w:val="0"/>
          <w:numId w:val="2"/>
        </w:numPr>
        <w:spacing w:after="0" w:line="240" w:lineRule="auto"/>
        <w:ind w:left="1134" w:hanging="283"/>
        <w:rPr>
          <w:rFonts w:ascii="Arial" w:hAnsi="Arial" w:cs="Arial"/>
          <w:sz w:val="18"/>
        </w:rPr>
      </w:pPr>
      <w:r w:rsidRPr="004075CC">
        <w:rPr>
          <w:rFonts w:ascii="Arial" w:hAnsi="Arial" w:cs="Arial"/>
          <w:sz w:val="18"/>
        </w:rPr>
        <w:t>jednoduchá dejová línia / jednoplánovosť</w:t>
      </w:r>
    </w:p>
    <w:p w:rsidR="00B61220" w:rsidRPr="004075CC" w:rsidRDefault="00B61220" w:rsidP="00B61220">
      <w:pPr>
        <w:numPr>
          <w:ilvl w:val="0"/>
          <w:numId w:val="2"/>
        </w:numPr>
        <w:spacing w:after="0" w:line="240" w:lineRule="auto"/>
        <w:ind w:left="1134" w:hanging="283"/>
        <w:rPr>
          <w:rFonts w:ascii="Arial" w:hAnsi="Arial" w:cs="Arial"/>
          <w:sz w:val="18"/>
        </w:rPr>
      </w:pPr>
      <w:r w:rsidRPr="004075CC">
        <w:rPr>
          <w:rFonts w:ascii="Arial" w:hAnsi="Arial" w:cs="Arial"/>
          <w:sz w:val="18"/>
        </w:rPr>
        <w:t>deskriptívnosť zobrazenia / dôraz na akt rozprávania namiesto dramatického zobrazenia / pokojnejší dej / absencia dramatickosti / statickosť / možné vnútorné napätie, vyplývajúce zo závažnosti zobrazenej situácie</w:t>
      </w:r>
    </w:p>
    <w:p w:rsidR="00B61220" w:rsidRPr="004075CC" w:rsidRDefault="00B61220" w:rsidP="00B61220">
      <w:pPr>
        <w:numPr>
          <w:ilvl w:val="0"/>
          <w:numId w:val="2"/>
        </w:numPr>
        <w:spacing w:after="0" w:line="240" w:lineRule="auto"/>
        <w:ind w:left="1134" w:hanging="283"/>
        <w:rPr>
          <w:rFonts w:ascii="Arial" w:hAnsi="Arial" w:cs="Arial"/>
          <w:sz w:val="18"/>
        </w:rPr>
      </w:pPr>
      <w:r w:rsidRPr="004075CC">
        <w:rPr>
          <w:rFonts w:ascii="Arial" w:hAnsi="Arial" w:cs="Arial"/>
          <w:sz w:val="18"/>
        </w:rPr>
        <w:t xml:space="preserve">vyhranenosť malého množstva postáv (bez vývoja), „obyčajnosť“ postáv   </w:t>
      </w:r>
    </w:p>
    <w:p w:rsidR="00B61220" w:rsidRPr="004075CC" w:rsidRDefault="00B61220" w:rsidP="00B61220">
      <w:pPr>
        <w:numPr>
          <w:ilvl w:val="0"/>
          <w:numId w:val="2"/>
        </w:numPr>
        <w:spacing w:after="0" w:line="240" w:lineRule="auto"/>
        <w:ind w:left="1134" w:hanging="283"/>
        <w:rPr>
          <w:rFonts w:ascii="Arial" w:hAnsi="Arial" w:cs="Arial"/>
          <w:sz w:val="18"/>
        </w:rPr>
      </w:pPr>
      <w:r w:rsidRPr="004075CC">
        <w:rPr>
          <w:rFonts w:ascii="Arial" w:hAnsi="Arial" w:cs="Arial"/>
          <w:sz w:val="18"/>
        </w:rPr>
        <w:t xml:space="preserve"> menší rozsah (kvantitatívne vymedzenie)</w:t>
      </w:r>
    </w:p>
    <w:p w:rsidR="00B61220" w:rsidRDefault="00B61220" w:rsidP="00B61220">
      <w:pPr>
        <w:rPr>
          <w:rFonts w:ascii="Arial" w:hAnsi="Arial" w:cs="Arial"/>
          <w:color w:val="000000"/>
          <w:sz w:val="18"/>
          <w:szCs w:val="18"/>
        </w:rPr>
      </w:pPr>
      <w:r>
        <w:rPr>
          <w:rFonts w:ascii="Arial" w:hAnsi="Arial" w:cs="Arial"/>
          <w:color w:val="000000"/>
          <w:sz w:val="18"/>
          <w:szCs w:val="18"/>
        </w:rPr>
        <w:br/>
      </w:r>
    </w:p>
    <w:p w:rsidR="00B61220" w:rsidRDefault="00B61220" w:rsidP="00B61220">
      <w:pPr>
        <w:rPr>
          <w:rFonts w:ascii="Arial" w:hAnsi="Arial" w:cs="Arial"/>
          <w:color w:val="000000"/>
          <w:sz w:val="18"/>
          <w:szCs w:val="18"/>
        </w:rPr>
      </w:pPr>
      <w:r w:rsidRPr="002B07B8">
        <w:rPr>
          <w:rFonts w:ascii="Arial" w:hAnsi="Arial" w:cs="Arial"/>
          <w:b/>
          <w:color w:val="000000"/>
          <w:sz w:val="18"/>
          <w:szCs w:val="18"/>
        </w:rPr>
        <w:t xml:space="preserve">Román </w:t>
      </w:r>
      <w:r>
        <w:rPr>
          <w:rFonts w:ascii="Arial" w:hAnsi="Arial" w:cs="Arial"/>
          <w:color w:val="000000"/>
          <w:sz w:val="18"/>
          <w:szCs w:val="18"/>
        </w:rPr>
        <w:t xml:space="preserve">(lingua romana jazyk románsky – ľudový, na rozdiel od lingua latina – latinčina, jazyk vzdelancov) žáner veľkej epiky, najznámejší a najrozšírenejší v súčasnej próze. Román, ako vyplýva z názvu, bol určený pre širokú verejnosť. Dlho ho z výslnia vytláčal epos – pretože pretrvávalo presvedčenie že len veršované dielo je hodnotné. Rozsahovo i obsahovo je román veľmi pestrý. Román je osobitý najmä svojou flexibilitou – prijíma mnoho zo všetkých jazykových štýlov. </w:t>
      </w:r>
      <w:r>
        <w:rPr>
          <w:rFonts w:ascii="Arial" w:hAnsi="Arial" w:cs="Arial"/>
          <w:color w:val="000000"/>
          <w:sz w:val="18"/>
          <w:szCs w:val="18"/>
        </w:rPr>
        <w:br/>
        <w:t>Román zobrazuje široký okruh života hlavných hrdinov(môže zobrazovať dlhé časové obdobie), má množstvo postáv a vedľajších postáv, má hlavnú dejovú líniu a vedľajšie dejové línie,  môže obsahovať rozsiahle opisy a úvahy. Postavy sa vyvíjajú – časový rozsah románu im to umožňuje.</w:t>
      </w:r>
    </w:p>
    <w:p w:rsidR="00B61220" w:rsidRDefault="00B61220" w:rsidP="00B61220">
      <w:pPr>
        <w:rPr>
          <w:rFonts w:ascii="Arial" w:hAnsi="Arial" w:cs="Arial"/>
          <w:color w:val="000000"/>
          <w:sz w:val="18"/>
          <w:szCs w:val="18"/>
        </w:rPr>
      </w:pPr>
      <w:r>
        <w:rPr>
          <w:rFonts w:ascii="Arial" w:hAnsi="Arial" w:cs="Arial"/>
          <w:color w:val="000000"/>
          <w:sz w:val="18"/>
          <w:szCs w:val="18"/>
        </w:rPr>
        <w:t xml:space="preserve">Podľa obsahu rozlišujeme román:  </w:t>
      </w:r>
    </w:p>
    <w:p w:rsidR="00B61220" w:rsidRPr="00C01262" w:rsidRDefault="00B61220" w:rsidP="00B61220">
      <w:pPr>
        <w:shd w:val="clear" w:color="auto" w:fill="FFFFFF"/>
        <w:rPr>
          <w:rFonts w:ascii="Arial" w:hAnsi="Arial" w:cs="Arial"/>
          <w:color w:val="000000"/>
          <w:sz w:val="18"/>
          <w:szCs w:val="20"/>
        </w:rPr>
      </w:pPr>
      <w:r>
        <w:rPr>
          <w:rFonts w:ascii="Arial" w:hAnsi="Arial" w:cs="Arial"/>
          <w:color w:val="000000"/>
          <w:sz w:val="20"/>
          <w:szCs w:val="20"/>
        </w:rPr>
        <w:t> </w:t>
      </w:r>
    </w:p>
    <w:p w:rsidR="00B61220" w:rsidRPr="000C3CF6" w:rsidRDefault="00B61220" w:rsidP="00B61220">
      <w:pPr>
        <w:numPr>
          <w:ilvl w:val="0"/>
          <w:numId w:val="3"/>
        </w:numPr>
        <w:shd w:val="clear" w:color="auto" w:fill="FFFFFF"/>
        <w:spacing w:after="0" w:line="240" w:lineRule="auto"/>
        <w:jc w:val="both"/>
        <w:rPr>
          <w:rFonts w:ascii="Arial" w:hAnsi="Arial" w:cs="Arial"/>
          <w:color w:val="000000"/>
          <w:sz w:val="18"/>
          <w:szCs w:val="20"/>
        </w:rPr>
      </w:pPr>
      <w:r>
        <w:rPr>
          <w:rFonts w:ascii="Arial" w:hAnsi="Arial" w:cs="Arial"/>
          <w:b/>
          <w:bCs/>
          <w:color w:val="000000"/>
          <w:sz w:val="18"/>
          <w:szCs w:val="20"/>
        </w:rPr>
        <w:t>HISTORICKÝ</w:t>
      </w:r>
      <w:r w:rsidRPr="00C01262">
        <w:rPr>
          <w:rFonts w:ascii="Arial" w:hAnsi="Arial" w:cs="Arial"/>
          <w:b/>
          <w:bCs/>
          <w:color w:val="000000"/>
          <w:sz w:val="18"/>
          <w:szCs w:val="20"/>
        </w:rPr>
        <w:t>:</w:t>
      </w:r>
      <w:r w:rsidRPr="00C01262">
        <w:rPr>
          <w:rStyle w:val="apple-converted-space"/>
          <w:rFonts w:ascii="Arial" w:hAnsi="Arial" w:cs="Arial"/>
          <w:color w:val="000000"/>
          <w:sz w:val="18"/>
          <w:szCs w:val="20"/>
        </w:rPr>
        <w:t> </w:t>
      </w:r>
      <w:r w:rsidRPr="00C01262">
        <w:rPr>
          <w:rFonts w:ascii="Arial" w:hAnsi="Arial" w:cs="Arial"/>
          <w:color w:val="000000"/>
          <w:sz w:val="18"/>
          <w:szCs w:val="20"/>
        </w:rPr>
        <w:t>V tomto type románu sa autor vracia do minulosti. Zobrazuje určitú historickú udalosť a postavy. V historickom románe môžu okrem skutočných postáv, vystupovať aj fiktívne, resp. autorom vymyslené postavy. (V.Hugo: Chrám Matky Božej v Paríži, H. Sienkiewicz: Quo Vadis, Ladislav Nádaši Jége – Adam Šangala)</w:t>
      </w:r>
    </w:p>
    <w:p w:rsidR="00B61220" w:rsidRPr="00C01262" w:rsidRDefault="00B61220" w:rsidP="00B61220">
      <w:pPr>
        <w:shd w:val="clear" w:color="auto" w:fill="FFFFFF"/>
        <w:ind w:left="720" w:hanging="360"/>
        <w:jc w:val="both"/>
        <w:rPr>
          <w:rFonts w:ascii="Arial" w:hAnsi="Arial" w:cs="Arial"/>
          <w:color w:val="000000"/>
          <w:sz w:val="18"/>
          <w:szCs w:val="20"/>
        </w:rPr>
      </w:pPr>
      <w:r w:rsidRPr="00C01262">
        <w:rPr>
          <w:rFonts w:ascii="Arial" w:hAnsi="Arial" w:cs="Arial"/>
          <w:color w:val="000000"/>
          <w:sz w:val="18"/>
          <w:szCs w:val="20"/>
        </w:rPr>
        <w:t>2.</w:t>
      </w:r>
      <w:r w:rsidRPr="00C01262">
        <w:rPr>
          <w:color w:val="000000"/>
          <w:sz w:val="12"/>
          <w:szCs w:val="14"/>
        </w:rPr>
        <w:t>                 </w:t>
      </w:r>
      <w:r w:rsidRPr="00C01262">
        <w:rPr>
          <w:rStyle w:val="apple-converted-space"/>
          <w:color w:val="000000"/>
          <w:sz w:val="12"/>
          <w:szCs w:val="14"/>
        </w:rPr>
        <w:t> </w:t>
      </w:r>
      <w:r w:rsidRPr="00C01262">
        <w:rPr>
          <w:rFonts w:ascii="Arial" w:hAnsi="Arial" w:cs="Arial"/>
          <w:b/>
          <w:bCs/>
          <w:color w:val="000000"/>
          <w:sz w:val="18"/>
          <w:szCs w:val="20"/>
        </w:rPr>
        <w:t>DETEKTÍVNY:</w:t>
      </w:r>
      <w:r w:rsidRPr="00C01262">
        <w:rPr>
          <w:rStyle w:val="apple-converted-space"/>
          <w:rFonts w:ascii="Arial" w:hAnsi="Arial" w:cs="Arial"/>
          <w:color w:val="000000"/>
          <w:sz w:val="18"/>
          <w:szCs w:val="20"/>
        </w:rPr>
        <w:t> </w:t>
      </w:r>
      <w:r>
        <w:rPr>
          <w:rFonts w:ascii="Arial" w:hAnsi="Arial" w:cs="Arial"/>
          <w:color w:val="000000"/>
          <w:sz w:val="18"/>
          <w:szCs w:val="20"/>
        </w:rPr>
        <w:t>Je založený na</w:t>
      </w:r>
      <w:r w:rsidRPr="00C01262">
        <w:rPr>
          <w:rFonts w:ascii="Arial" w:hAnsi="Arial" w:cs="Arial"/>
          <w:color w:val="000000"/>
          <w:sz w:val="18"/>
          <w:szCs w:val="20"/>
        </w:rPr>
        <w:t xml:space="preserve"> pátraní po pravde. Nosným pilierom deja je objasňovanie nejakého zločinu.</w:t>
      </w:r>
      <w:r>
        <w:rPr>
          <w:rFonts w:ascii="Arial" w:hAnsi="Arial" w:cs="Arial"/>
          <w:color w:val="000000"/>
          <w:sz w:val="18"/>
          <w:szCs w:val="20"/>
        </w:rPr>
        <w:t xml:space="preserve"> Využíva retrospektívnu kompozíciu – udeje sa zločin, po ktorom hlavný aktér – detektív – pátra.</w:t>
      </w:r>
      <w:r w:rsidRPr="00C01262">
        <w:rPr>
          <w:rFonts w:ascii="Arial" w:hAnsi="Arial" w:cs="Arial"/>
          <w:color w:val="000000"/>
          <w:sz w:val="18"/>
          <w:szCs w:val="20"/>
        </w:rPr>
        <w:t xml:space="preserve"> (Aghata Christie, Dominik Dán)</w:t>
      </w:r>
    </w:p>
    <w:p w:rsidR="00B61220" w:rsidRPr="00C01262" w:rsidRDefault="00B61220" w:rsidP="00B61220">
      <w:pPr>
        <w:shd w:val="clear" w:color="auto" w:fill="FFFFFF"/>
        <w:ind w:left="720" w:hanging="360"/>
        <w:jc w:val="both"/>
        <w:rPr>
          <w:rFonts w:ascii="Arial" w:hAnsi="Arial" w:cs="Arial"/>
          <w:color w:val="000000"/>
          <w:sz w:val="18"/>
          <w:szCs w:val="20"/>
        </w:rPr>
      </w:pPr>
      <w:r w:rsidRPr="00C01262">
        <w:rPr>
          <w:rFonts w:ascii="Arial" w:hAnsi="Arial" w:cs="Arial"/>
          <w:color w:val="000000"/>
          <w:sz w:val="18"/>
          <w:szCs w:val="20"/>
        </w:rPr>
        <w:lastRenderedPageBreak/>
        <w:t>3.</w:t>
      </w:r>
      <w:r w:rsidRPr="00C01262">
        <w:rPr>
          <w:color w:val="000000"/>
          <w:sz w:val="12"/>
          <w:szCs w:val="14"/>
        </w:rPr>
        <w:t>                 </w:t>
      </w:r>
      <w:r w:rsidRPr="00C01262">
        <w:rPr>
          <w:rStyle w:val="apple-converted-space"/>
          <w:color w:val="000000"/>
          <w:sz w:val="12"/>
          <w:szCs w:val="14"/>
        </w:rPr>
        <w:t> </w:t>
      </w:r>
      <w:r w:rsidRPr="00C01262">
        <w:rPr>
          <w:rFonts w:ascii="Arial" w:hAnsi="Arial" w:cs="Arial"/>
          <w:b/>
          <w:bCs/>
          <w:color w:val="000000"/>
          <w:sz w:val="18"/>
          <w:szCs w:val="20"/>
        </w:rPr>
        <w:t>DIEVČENSKÝ:</w:t>
      </w:r>
      <w:r w:rsidRPr="00C01262">
        <w:rPr>
          <w:rStyle w:val="apple-converted-space"/>
          <w:rFonts w:ascii="Arial" w:hAnsi="Arial" w:cs="Arial"/>
          <w:color w:val="000000"/>
          <w:sz w:val="18"/>
          <w:szCs w:val="20"/>
        </w:rPr>
        <w:t> </w:t>
      </w:r>
      <w:r w:rsidRPr="00C01262">
        <w:rPr>
          <w:rFonts w:ascii="Arial" w:hAnsi="Arial" w:cs="Arial"/>
          <w:color w:val="000000"/>
          <w:sz w:val="18"/>
          <w:szCs w:val="20"/>
        </w:rPr>
        <w:t>Tento typ románu sa venuje témam a postavám blízkym najmä ženskému čitateľovi. (L. M. Montgomeryová: Anna zo Zeleného domu)</w:t>
      </w:r>
    </w:p>
    <w:p w:rsidR="00B61220" w:rsidRPr="00C01262" w:rsidRDefault="00B61220" w:rsidP="00B61220">
      <w:pPr>
        <w:shd w:val="clear" w:color="auto" w:fill="FFFFFF"/>
        <w:ind w:left="720" w:hanging="360"/>
        <w:jc w:val="both"/>
        <w:rPr>
          <w:rFonts w:ascii="Arial" w:hAnsi="Arial" w:cs="Arial"/>
          <w:color w:val="000000"/>
          <w:sz w:val="18"/>
          <w:szCs w:val="20"/>
        </w:rPr>
      </w:pPr>
      <w:r w:rsidRPr="00C01262">
        <w:rPr>
          <w:rFonts w:ascii="Arial" w:hAnsi="Arial" w:cs="Arial"/>
          <w:color w:val="000000"/>
          <w:sz w:val="18"/>
          <w:szCs w:val="20"/>
        </w:rPr>
        <w:t>4.</w:t>
      </w:r>
      <w:r w:rsidRPr="00C01262">
        <w:rPr>
          <w:color w:val="000000"/>
          <w:sz w:val="12"/>
          <w:szCs w:val="14"/>
        </w:rPr>
        <w:t>                 </w:t>
      </w:r>
      <w:r w:rsidRPr="00C01262">
        <w:rPr>
          <w:rStyle w:val="apple-converted-space"/>
          <w:color w:val="000000"/>
          <w:sz w:val="12"/>
          <w:szCs w:val="14"/>
        </w:rPr>
        <w:t> </w:t>
      </w:r>
      <w:r w:rsidRPr="00C01262">
        <w:rPr>
          <w:rFonts w:ascii="Arial" w:hAnsi="Arial" w:cs="Arial"/>
          <w:b/>
          <w:bCs/>
          <w:color w:val="000000"/>
          <w:sz w:val="18"/>
          <w:szCs w:val="20"/>
        </w:rPr>
        <w:t>BIOGRAFICKÝ:</w:t>
      </w:r>
      <w:r w:rsidRPr="00C01262">
        <w:rPr>
          <w:rStyle w:val="apple-converted-space"/>
          <w:rFonts w:ascii="Arial" w:hAnsi="Arial" w:cs="Arial"/>
          <w:color w:val="000000"/>
          <w:sz w:val="18"/>
          <w:szCs w:val="20"/>
        </w:rPr>
        <w:t> </w:t>
      </w:r>
      <w:r w:rsidRPr="00C01262">
        <w:rPr>
          <w:rFonts w:ascii="Arial" w:hAnsi="Arial" w:cs="Arial"/>
          <w:color w:val="000000"/>
          <w:sz w:val="18"/>
          <w:szCs w:val="20"/>
        </w:rPr>
        <w:t xml:space="preserve">Je to životopisný román, kde autor zobrazuje život niekoho iného. Napr. </w:t>
      </w:r>
      <w:r>
        <w:rPr>
          <w:rFonts w:ascii="Arial" w:hAnsi="Arial" w:cs="Arial"/>
          <w:color w:val="000000"/>
          <w:sz w:val="18"/>
          <w:szCs w:val="20"/>
        </w:rPr>
        <w:t>O. Stone – Smäd po živote – o živote V. Van Gogha)</w:t>
      </w:r>
    </w:p>
    <w:p w:rsidR="00B61220" w:rsidRPr="00C01262" w:rsidRDefault="00B61220" w:rsidP="00B61220">
      <w:pPr>
        <w:shd w:val="clear" w:color="auto" w:fill="FFFFFF"/>
        <w:ind w:left="720" w:hanging="360"/>
        <w:jc w:val="both"/>
        <w:rPr>
          <w:rFonts w:ascii="Arial" w:hAnsi="Arial" w:cs="Arial"/>
          <w:color w:val="000000"/>
          <w:sz w:val="18"/>
          <w:szCs w:val="20"/>
        </w:rPr>
      </w:pPr>
      <w:r w:rsidRPr="00C01262">
        <w:rPr>
          <w:rFonts w:ascii="Arial" w:hAnsi="Arial" w:cs="Arial"/>
          <w:color w:val="000000"/>
          <w:sz w:val="18"/>
          <w:szCs w:val="20"/>
        </w:rPr>
        <w:t>5.</w:t>
      </w:r>
      <w:r w:rsidRPr="00C01262">
        <w:rPr>
          <w:color w:val="000000"/>
          <w:sz w:val="12"/>
          <w:szCs w:val="14"/>
        </w:rPr>
        <w:t>                 </w:t>
      </w:r>
      <w:r w:rsidRPr="00C01262">
        <w:rPr>
          <w:rStyle w:val="apple-converted-space"/>
          <w:color w:val="000000"/>
          <w:sz w:val="12"/>
          <w:szCs w:val="14"/>
        </w:rPr>
        <w:t> </w:t>
      </w:r>
      <w:r w:rsidRPr="00C01262">
        <w:rPr>
          <w:rFonts w:ascii="Arial" w:hAnsi="Arial" w:cs="Arial"/>
          <w:b/>
          <w:bCs/>
          <w:color w:val="000000"/>
          <w:sz w:val="18"/>
          <w:szCs w:val="20"/>
        </w:rPr>
        <w:t>AUTOBIOGRAFICKÝ:</w:t>
      </w:r>
      <w:r w:rsidRPr="00C01262">
        <w:rPr>
          <w:rStyle w:val="apple-converted-space"/>
          <w:rFonts w:ascii="Arial" w:hAnsi="Arial" w:cs="Arial"/>
          <w:color w:val="000000"/>
          <w:sz w:val="18"/>
          <w:szCs w:val="20"/>
        </w:rPr>
        <w:t> </w:t>
      </w:r>
      <w:r w:rsidRPr="00C01262">
        <w:rPr>
          <w:rFonts w:ascii="Arial" w:hAnsi="Arial" w:cs="Arial"/>
          <w:color w:val="000000"/>
          <w:sz w:val="18"/>
          <w:szCs w:val="20"/>
        </w:rPr>
        <w:t>Autor čerpá z vlastných životných skúseností (Erich Maria Remarque : Na západe nič nové, L. Mňačko: Smrť sa volá Engelchen )</w:t>
      </w:r>
    </w:p>
    <w:p w:rsidR="00B61220" w:rsidRPr="00C01262" w:rsidRDefault="00B61220" w:rsidP="00B61220">
      <w:pPr>
        <w:shd w:val="clear" w:color="auto" w:fill="FFFFFF"/>
        <w:ind w:left="720" w:hanging="360"/>
        <w:jc w:val="both"/>
        <w:rPr>
          <w:rFonts w:ascii="Arial" w:hAnsi="Arial" w:cs="Arial"/>
          <w:color w:val="000000"/>
          <w:sz w:val="18"/>
          <w:szCs w:val="20"/>
        </w:rPr>
      </w:pPr>
      <w:r w:rsidRPr="00C01262">
        <w:rPr>
          <w:rFonts w:ascii="Arial" w:hAnsi="Arial" w:cs="Arial"/>
          <w:color w:val="000000"/>
          <w:sz w:val="18"/>
          <w:szCs w:val="20"/>
        </w:rPr>
        <w:t>6.</w:t>
      </w:r>
      <w:r w:rsidRPr="00C01262">
        <w:rPr>
          <w:color w:val="000000"/>
          <w:sz w:val="12"/>
          <w:szCs w:val="14"/>
        </w:rPr>
        <w:t>                 </w:t>
      </w:r>
      <w:r w:rsidRPr="00C01262">
        <w:rPr>
          <w:rStyle w:val="apple-converted-space"/>
          <w:color w:val="000000"/>
          <w:sz w:val="12"/>
          <w:szCs w:val="14"/>
        </w:rPr>
        <w:t> </w:t>
      </w:r>
      <w:r w:rsidRPr="00C01262">
        <w:rPr>
          <w:rFonts w:ascii="Arial" w:hAnsi="Arial" w:cs="Arial"/>
          <w:b/>
          <w:bCs/>
          <w:color w:val="000000"/>
          <w:sz w:val="18"/>
          <w:szCs w:val="20"/>
        </w:rPr>
        <w:t>DOBRODRUŽNÝ</w:t>
      </w:r>
      <w:r w:rsidRPr="00C01262">
        <w:rPr>
          <w:rFonts w:ascii="Arial" w:hAnsi="Arial" w:cs="Arial"/>
          <w:color w:val="000000"/>
          <w:sz w:val="18"/>
          <w:szCs w:val="20"/>
        </w:rPr>
        <w:t>: Je založený najmä na zaujímavých udalostiach, napätí, nevšedných príhodách. (Karl May: Winnetou)</w:t>
      </w:r>
    </w:p>
    <w:p w:rsidR="00B61220" w:rsidRPr="00C01262" w:rsidRDefault="00B61220" w:rsidP="00B61220">
      <w:pPr>
        <w:shd w:val="clear" w:color="auto" w:fill="FFFFFF"/>
        <w:ind w:left="720" w:hanging="360"/>
        <w:jc w:val="both"/>
        <w:rPr>
          <w:rFonts w:ascii="Arial" w:hAnsi="Arial" w:cs="Arial"/>
          <w:color w:val="000000"/>
          <w:sz w:val="18"/>
          <w:szCs w:val="20"/>
        </w:rPr>
      </w:pPr>
      <w:r w:rsidRPr="00C01262">
        <w:rPr>
          <w:rFonts w:ascii="Arial" w:hAnsi="Arial" w:cs="Arial"/>
          <w:color w:val="000000"/>
          <w:sz w:val="18"/>
          <w:szCs w:val="20"/>
        </w:rPr>
        <w:t>7.</w:t>
      </w:r>
      <w:r w:rsidRPr="00C01262">
        <w:rPr>
          <w:color w:val="000000"/>
          <w:sz w:val="12"/>
          <w:szCs w:val="14"/>
        </w:rPr>
        <w:t>                 </w:t>
      </w:r>
      <w:r w:rsidRPr="00C01262">
        <w:rPr>
          <w:rStyle w:val="apple-converted-space"/>
          <w:color w:val="000000"/>
          <w:sz w:val="12"/>
          <w:szCs w:val="14"/>
        </w:rPr>
        <w:t> </w:t>
      </w:r>
      <w:r w:rsidRPr="00C01262">
        <w:rPr>
          <w:rFonts w:ascii="Arial" w:hAnsi="Arial" w:cs="Arial"/>
          <w:b/>
          <w:bCs/>
          <w:color w:val="000000"/>
          <w:sz w:val="18"/>
          <w:szCs w:val="20"/>
        </w:rPr>
        <w:t>SCI-FI:</w:t>
      </w:r>
      <w:r w:rsidRPr="00C01262">
        <w:rPr>
          <w:rStyle w:val="apple-converted-space"/>
          <w:rFonts w:ascii="Arial" w:hAnsi="Arial" w:cs="Arial"/>
          <w:color w:val="000000"/>
          <w:sz w:val="18"/>
          <w:szCs w:val="20"/>
        </w:rPr>
        <w:t> </w:t>
      </w:r>
      <w:r w:rsidRPr="00C01262">
        <w:rPr>
          <w:rFonts w:ascii="Arial" w:hAnsi="Arial" w:cs="Arial"/>
          <w:color w:val="000000"/>
          <w:sz w:val="18"/>
          <w:szCs w:val="20"/>
        </w:rPr>
        <w:t>vedecko-fantastický román. Patrí do fantastiky, čerpá však z vedeckých poznatkov, domýšľa pravdepodobný vývoj vedy a techniky. Dej je zväčša zasadený do budúcnosti, častými motívmi sú cesty do vesmíru, mimozemské civilizácie, cestovanie časom a pod. (Jules Verne: Cesta na Mesiac</w:t>
      </w:r>
      <w:r>
        <w:rPr>
          <w:rFonts w:ascii="Arial" w:hAnsi="Arial" w:cs="Arial"/>
          <w:color w:val="000000"/>
          <w:sz w:val="18"/>
          <w:szCs w:val="20"/>
        </w:rPr>
        <w:t>, Isaac Asimov: Ja, robot</w:t>
      </w:r>
      <w:r w:rsidRPr="00C01262">
        <w:rPr>
          <w:rFonts w:ascii="Arial" w:hAnsi="Arial" w:cs="Arial"/>
          <w:color w:val="000000"/>
          <w:sz w:val="18"/>
          <w:szCs w:val="20"/>
        </w:rPr>
        <w:t>)</w:t>
      </w:r>
    </w:p>
    <w:p w:rsidR="00B61220" w:rsidRDefault="00B61220" w:rsidP="00B61220">
      <w:pPr>
        <w:shd w:val="clear" w:color="auto" w:fill="FFFFFF"/>
        <w:ind w:left="720" w:hanging="360"/>
        <w:jc w:val="both"/>
        <w:rPr>
          <w:rFonts w:ascii="Arial" w:hAnsi="Arial" w:cs="Arial"/>
          <w:color w:val="000000"/>
          <w:sz w:val="18"/>
          <w:szCs w:val="20"/>
        </w:rPr>
      </w:pPr>
      <w:r w:rsidRPr="00C01262">
        <w:rPr>
          <w:rFonts w:ascii="Arial" w:hAnsi="Arial" w:cs="Arial"/>
          <w:color w:val="000000"/>
          <w:sz w:val="18"/>
          <w:szCs w:val="20"/>
        </w:rPr>
        <w:t>8.</w:t>
      </w:r>
      <w:r w:rsidRPr="00C01262">
        <w:rPr>
          <w:color w:val="000000"/>
          <w:sz w:val="12"/>
          <w:szCs w:val="14"/>
        </w:rPr>
        <w:t>                 </w:t>
      </w:r>
      <w:r w:rsidRPr="00C01262">
        <w:rPr>
          <w:rStyle w:val="apple-converted-space"/>
          <w:color w:val="000000"/>
          <w:sz w:val="12"/>
          <w:szCs w:val="14"/>
        </w:rPr>
        <w:t> </w:t>
      </w:r>
      <w:r w:rsidRPr="00C01262">
        <w:rPr>
          <w:rFonts w:ascii="Arial" w:hAnsi="Arial" w:cs="Arial"/>
          <w:b/>
          <w:bCs/>
          <w:color w:val="000000"/>
          <w:sz w:val="18"/>
          <w:szCs w:val="20"/>
        </w:rPr>
        <w:t>CESTOPISNÝ:</w:t>
      </w:r>
      <w:r w:rsidRPr="00C01262">
        <w:rPr>
          <w:rStyle w:val="apple-converted-space"/>
          <w:rFonts w:ascii="Arial" w:hAnsi="Arial" w:cs="Arial"/>
          <w:color w:val="000000"/>
          <w:sz w:val="18"/>
          <w:szCs w:val="20"/>
        </w:rPr>
        <w:t> </w:t>
      </w:r>
      <w:r w:rsidRPr="00C01262">
        <w:rPr>
          <w:rFonts w:ascii="Arial" w:hAnsi="Arial" w:cs="Arial"/>
          <w:color w:val="000000"/>
          <w:sz w:val="18"/>
          <w:szCs w:val="20"/>
        </w:rPr>
        <w:t>Opis života a kultú</w:t>
      </w:r>
      <w:r>
        <w:rPr>
          <w:rFonts w:ascii="Arial" w:hAnsi="Arial" w:cs="Arial"/>
          <w:color w:val="000000"/>
          <w:sz w:val="18"/>
          <w:szCs w:val="20"/>
        </w:rPr>
        <w:t>ry iných krajín a cesty po nich (napr. M. A. Beňovský: Podivuhodné cesty grófa Mórica Augusta Beňovského, D. Krman: Cestovný denník)</w:t>
      </w:r>
    </w:p>
    <w:p w:rsidR="00B61220" w:rsidRPr="00C01262" w:rsidRDefault="00B61220" w:rsidP="00B61220">
      <w:pPr>
        <w:shd w:val="clear" w:color="auto" w:fill="FFFFFF"/>
        <w:ind w:left="720" w:hanging="360"/>
        <w:jc w:val="both"/>
        <w:rPr>
          <w:rFonts w:ascii="Arial" w:hAnsi="Arial" w:cs="Arial"/>
          <w:color w:val="000000"/>
          <w:sz w:val="18"/>
          <w:szCs w:val="20"/>
        </w:rPr>
      </w:pPr>
      <w:r>
        <w:rPr>
          <w:rFonts w:ascii="Arial" w:hAnsi="Arial" w:cs="Arial"/>
          <w:color w:val="000000"/>
          <w:sz w:val="18"/>
          <w:szCs w:val="20"/>
        </w:rPr>
        <w:t xml:space="preserve">9.        </w:t>
      </w:r>
      <w:r w:rsidRPr="000C3CF6">
        <w:rPr>
          <w:rFonts w:ascii="Arial" w:hAnsi="Arial" w:cs="Arial"/>
          <w:b/>
          <w:color w:val="000000"/>
          <w:sz w:val="18"/>
          <w:szCs w:val="20"/>
        </w:rPr>
        <w:t>SPOLOČENSKÝ:</w:t>
      </w:r>
      <w:r>
        <w:rPr>
          <w:rFonts w:ascii="Arial" w:hAnsi="Arial" w:cs="Arial"/>
          <w:color w:val="000000"/>
          <w:sz w:val="18"/>
          <w:szCs w:val="20"/>
        </w:rPr>
        <w:t xml:space="preserve">  zameriava sa na vzťahy medzi ľuďmi a zobrazenie spoločnosti, napr. H. de Balzac: Otec Goriot</w:t>
      </w:r>
    </w:p>
    <w:p w:rsidR="00B61220" w:rsidRPr="00C01262" w:rsidRDefault="00B61220" w:rsidP="00B61220">
      <w:pPr>
        <w:shd w:val="clear" w:color="auto" w:fill="FFFFFF"/>
        <w:ind w:left="720"/>
        <w:jc w:val="both"/>
        <w:rPr>
          <w:rFonts w:ascii="Arial" w:hAnsi="Arial" w:cs="Arial"/>
          <w:color w:val="000000"/>
          <w:sz w:val="18"/>
          <w:szCs w:val="20"/>
        </w:rPr>
      </w:pPr>
      <w:r>
        <w:rPr>
          <w:rFonts w:ascii="Arial" w:hAnsi="Arial" w:cs="Arial"/>
          <w:color w:val="000000"/>
          <w:sz w:val="18"/>
          <w:szCs w:val="20"/>
        </w:rPr>
        <w:t xml:space="preserve">Jeho podtypom je román </w:t>
      </w:r>
      <w:r>
        <w:rPr>
          <w:rFonts w:ascii="Arial" w:hAnsi="Arial" w:cs="Arial"/>
          <w:b/>
          <w:bCs/>
          <w:color w:val="000000"/>
          <w:sz w:val="18"/>
          <w:szCs w:val="20"/>
        </w:rPr>
        <w:t>SOCIÁ</w:t>
      </w:r>
      <w:r w:rsidRPr="00C01262">
        <w:rPr>
          <w:rFonts w:ascii="Arial" w:hAnsi="Arial" w:cs="Arial"/>
          <w:b/>
          <w:bCs/>
          <w:color w:val="000000"/>
          <w:sz w:val="18"/>
          <w:szCs w:val="20"/>
        </w:rPr>
        <w:t>LNY</w:t>
      </w:r>
      <w:r>
        <w:rPr>
          <w:rFonts w:ascii="Arial" w:hAnsi="Arial" w:cs="Arial"/>
          <w:b/>
          <w:bCs/>
          <w:color w:val="000000"/>
          <w:sz w:val="18"/>
          <w:szCs w:val="20"/>
        </w:rPr>
        <w:t xml:space="preserve"> (niekedy sa chápu ako synonymá)</w:t>
      </w:r>
      <w:r>
        <w:rPr>
          <w:rFonts w:ascii="Arial" w:hAnsi="Arial" w:cs="Arial"/>
          <w:color w:val="000000"/>
          <w:sz w:val="18"/>
          <w:szCs w:val="20"/>
        </w:rPr>
        <w:t>. V sociálnom románe sa autor zameriava na zobrazenie života ľudí na okraji spoločnosti, ktorí sú obeťou nespravodlivého spoločenského systému</w:t>
      </w:r>
      <w:r w:rsidRPr="00C01262">
        <w:rPr>
          <w:rFonts w:ascii="Arial" w:hAnsi="Arial" w:cs="Arial"/>
          <w:color w:val="000000"/>
          <w:sz w:val="18"/>
          <w:szCs w:val="20"/>
        </w:rPr>
        <w:t xml:space="preserve"> (</w:t>
      </w:r>
      <w:r>
        <w:rPr>
          <w:rFonts w:ascii="Arial" w:hAnsi="Arial" w:cs="Arial"/>
          <w:color w:val="000000"/>
          <w:sz w:val="18"/>
          <w:szCs w:val="20"/>
        </w:rPr>
        <w:t xml:space="preserve">Ch. Dickens: Oliver Twist, </w:t>
      </w:r>
      <w:r w:rsidRPr="00C01262">
        <w:rPr>
          <w:rFonts w:ascii="Arial" w:hAnsi="Arial" w:cs="Arial"/>
          <w:color w:val="000000"/>
          <w:sz w:val="18"/>
          <w:szCs w:val="20"/>
        </w:rPr>
        <w:t>Jozef Cíger-Hronský : Jozef Mak)</w:t>
      </w:r>
    </w:p>
    <w:p w:rsidR="00B61220" w:rsidRDefault="00B61220" w:rsidP="00B61220">
      <w:pPr>
        <w:shd w:val="clear" w:color="auto" w:fill="FFFFFF"/>
        <w:ind w:left="720" w:hanging="360"/>
        <w:jc w:val="both"/>
        <w:rPr>
          <w:rFonts w:ascii="Arial" w:hAnsi="Arial" w:cs="Arial"/>
          <w:color w:val="000000"/>
          <w:sz w:val="18"/>
          <w:szCs w:val="20"/>
        </w:rPr>
      </w:pPr>
      <w:r w:rsidRPr="00C01262">
        <w:rPr>
          <w:rFonts w:ascii="Arial" w:hAnsi="Arial" w:cs="Arial"/>
          <w:color w:val="000000"/>
          <w:sz w:val="18"/>
          <w:szCs w:val="20"/>
        </w:rPr>
        <w:t>10.</w:t>
      </w:r>
      <w:r w:rsidRPr="00C01262">
        <w:rPr>
          <w:color w:val="000000"/>
          <w:sz w:val="12"/>
          <w:szCs w:val="14"/>
        </w:rPr>
        <w:t>             </w:t>
      </w:r>
      <w:r w:rsidRPr="00C01262">
        <w:rPr>
          <w:rStyle w:val="apple-converted-space"/>
          <w:color w:val="000000"/>
          <w:sz w:val="12"/>
          <w:szCs w:val="14"/>
        </w:rPr>
        <w:t> </w:t>
      </w:r>
      <w:r w:rsidRPr="00C01262">
        <w:rPr>
          <w:rFonts w:ascii="Arial" w:hAnsi="Arial" w:cs="Arial"/>
          <w:b/>
          <w:bCs/>
          <w:color w:val="000000"/>
          <w:sz w:val="18"/>
          <w:szCs w:val="20"/>
        </w:rPr>
        <w:t>PSYCHOLOGICKÝ:</w:t>
      </w:r>
      <w:r w:rsidRPr="00C01262">
        <w:rPr>
          <w:rStyle w:val="apple-converted-space"/>
          <w:rFonts w:ascii="Arial" w:hAnsi="Arial" w:cs="Arial"/>
          <w:color w:val="000000"/>
          <w:sz w:val="18"/>
          <w:szCs w:val="20"/>
        </w:rPr>
        <w:t> </w:t>
      </w:r>
      <w:r w:rsidRPr="00C01262">
        <w:rPr>
          <w:rFonts w:ascii="Arial" w:hAnsi="Arial" w:cs="Arial"/>
          <w:color w:val="000000"/>
          <w:sz w:val="18"/>
          <w:szCs w:val="20"/>
        </w:rPr>
        <w:t>Autor v ňom zobrazuje psychickú stránku postáv, ich vnútorný stav, prežívanie pocitov, atď. (F. Michailovič Dostojevskij – Zločin a trest)</w:t>
      </w:r>
    </w:p>
    <w:p w:rsidR="00B61220" w:rsidRDefault="00B61220" w:rsidP="00B61220">
      <w:pPr>
        <w:shd w:val="clear" w:color="auto" w:fill="FFFFFF"/>
        <w:ind w:left="720" w:hanging="360"/>
        <w:jc w:val="both"/>
        <w:rPr>
          <w:rFonts w:ascii="Arial" w:hAnsi="Arial" w:cs="Arial"/>
          <w:color w:val="000000"/>
          <w:sz w:val="18"/>
          <w:szCs w:val="20"/>
        </w:rPr>
      </w:pPr>
      <w:r>
        <w:rPr>
          <w:rFonts w:ascii="Arial" w:hAnsi="Arial" w:cs="Arial"/>
          <w:color w:val="000000"/>
          <w:sz w:val="18"/>
          <w:szCs w:val="20"/>
        </w:rPr>
        <w:t xml:space="preserve">11. </w:t>
      </w:r>
      <w:r>
        <w:rPr>
          <w:rFonts w:ascii="Arial" w:hAnsi="Arial" w:cs="Arial"/>
          <w:color w:val="000000"/>
          <w:sz w:val="18"/>
          <w:szCs w:val="20"/>
        </w:rPr>
        <w:tab/>
        <w:t xml:space="preserve">       </w:t>
      </w:r>
      <w:r w:rsidRPr="0033638E">
        <w:rPr>
          <w:rFonts w:ascii="Arial" w:hAnsi="Arial" w:cs="Arial"/>
          <w:b/>
          <w:color w:val="000000"/>
          <w:sz w:val="18"/>
          <w:szCs w:val="20"/>
        </w:rPr>
        <w:t>FANTASY</w:t>
      </w:r>
      <w:r>
        <w:rPr>
          <w:rFonts w:ascii="Arial" w:hAnsi="Arial" w:cs="Arial"/>
          <w:color w:val="000000"/>
          <w:sz w:val="18"/>
          <w:szCs w:val="20"/>
        </w:rPr>
        <w:t xml:space="preserve">: patrí do fantastiky. Na rozdiel od sci-fi sa dej odohráva v mýtickej krajine, mimo reálneho času a  priestoru, vystupujú v nej nadprirodzené javy (mágia), rôzne rasy (hobiti, elfovia, vampíri a i.), ľudské typy (čarodejník, zaklínač, bojovník, kráľ a i.), mýtické bytosti (drak, víla, kentaur, obor a i.) Zakladateľom modernej fantasy je J.R.R. Tolkien (Hobit, Pán prsteňov) </w:t>
      </w:r>
    </w:p>
    <w:p w:rsidR="00B61220" w:rsidRDefault="00B61220" w:rsidP="00B61220">
      <w:pPr>
        <w:shd w:val="clear" w:color="auto" w:fill="FFFFFF"/>
        <w:ind w:left="720" w:hanging="360"/>
        <w:jc w:val="both"/>
        <w:rPr>
          <w:rFonts w:ascii="Arial" w:hAnsi="Arial" w:cs="Arial"/>
          <w:color w:val="000000"/>
          <w:sz w:val="18"/>
          <w:szCs w:val="20"/>
        </w:rPr>
      </w:pPr>
      <w:r>
        <w:rPr>
          <w:rFonts w:ascii="Arial" w:hAnsi="Arial" w:cs="Arial"/>
          <w:color w:val="000000"/>
          <w:sz w:val="18"/>
          <w:szCs w:val="20"/>
        </w:rPr>
        <w:t xml:space="preserve">12. </w:t>
      </w:r>
      <w:r>
        <w:rPr>
          <w:rFonts w:ascii="Arial" w:hAnsi="Arial" w:cs="Arial"/>
          <w:color w:val="000000"/>
          <w:sz w:val="18"/>
          <w:szCs w:val="20"/>
        </w:rPr>
        <w:tab/>
        <w:t xml:space="preserve">     </w:t>
      </w:r>
      <w:r w:rsidRPr="002A7932">
        <w:rPr>
          <w:rFonts w:ascii="Arial" w:hAnsi="Arial" w:cs="Arial"/>
          <w:b/>
          <w:color w:val="000000"/>
          <w:sz w:val="18"/>
          <w:szCs w:val="20"/>
        </w:rPr>
        <w:t>VOJNOVÝ</w:t>
      </w:r>
      <w:r>
        <w:rPr>
          <w:rFonts w:ascii="Arial" w:hAnsi="Arial" w:cs="Arial"/>
          <w:color w:val="000000"/>
          <w:sz w:val="18"/>
          <w:szCs w:val="20"/>
        </w:rPr>
        <w:t>: spracúva vojnovú tematiku, napr. E. M. Remarque: Na západe nič nového, E. Hemingway: Komu zvonia do hrobu</w:t>
      </w:r>
    </w:p>
    <w:p w:rsidR="00B61220" w:rsidRDefault="00B61220" w:rsidP="00B61220">
      <w:pPr>
        <w:shd w:val="clear" w:color="auto" w:fill="FFFFFF"/>
        <w:ind w:left="720" w:hanging="360"/>
        <w:jc w:val="both"/>
        <w:rPr>
          <w:rFonts w:ascii="Arial" w:hAnsi="Arial" w:cs="Arial"/>
          <w:color w:val="000000"/>
          <w:sz w:val="18"/>
          <w:szCs w:val="20"/>
        </w:rPr>
      </w:pPr>
      <w:r>
        <w:rPr>
          <w:rFonts w:ascii="Arial" w:hAnsi="Arial" w:cs="Arial"/>
          <w:color w:val="000000"/>
          <w:sz w:val="18"/>
          <w:szCs w:val="20"/>
        </w:rPr>
        <w:t xml:space="preserve">13. </w:t>
      </w:r>
      <w:r>
        <w:rPr>
          <w:rFonts w:ascii="Arial" w:hAnsi="Arial" w:cs="Arial"/>
          <w:color w:val="000000"/>
          <w:sz w:val="18"/>
          <w:szCs w:val="20"/>
        </w:rPr>
        <w:tab/>
        <w:t xml:space="preserve">     </w:t>
      </w:r>
      <w:r w:rsidRPr="002A7932">
        <w:rPr>
          <w:rFonts w:ascii="Arial" w:hAnsi="Arial" w:cs="Arial"/>
          <w:b/>
          <w:color w:val="000000"/>
          <w:sz w:val="18"/>
          <w:szCs w:val="20"/>
        </w:rPr>
        <w:t>UTOPICKÝ</w:t>
      </w:r>
      <w:r>
        <w:rPr>
          <w:rFonts w:ascii="Arial" w:hAnsi="Arial" w:cs="Arial"/>
          <w:color w:val="000000"/>
          <w:sz w:val="18"/>
          <w:szCs w:val="20"/>
        </w:rPr>
        <w:t xml:space="preserve">: spracúva domnelé dokonalé spoločenské pomery v nereálnej zemi (T. More: Utópia). Jeho opakom je </w:t>
      </w:r>
      <w:r w:rsidRPr="002A7932">
        <w:rPr>
          <w:rFonts w:ascii="Arial" w:hAnsi="Arial" w:cs="Arial"/>
          <w:b/>
          <w:color w:val="000000"/>
          <w:sz w:val="18"/>
          <w:szCs w:val="20"/>
        </w:rPr>
        <w:t>ANTIUTOPICKÝ</w:t>
      </w:r>
      <w:r>
        <w:rPr>
          <w:rFonts w:ascii="Arial" w:hAnsi="Arial" w:cs="Arial"/>
          <w:color w:val="000000"/>
          <w:sz w:val="18"/>
          <w:szCs w:val="20"/>
        </w:rPr>
        <w:t xml:space="preserve"> román – pesimistický obraz ľudskej budúcnosti, napr. G. Orwell: 1984, A. Huxley: Konec civilizace (angl. Brave New World)</w:t>
      </w:r>
    </w:p>
    <w:p w:rsidR="00B61220" w:rsidRPr="00C01262" w:rsidRDefault="00B61220" w:rsidP="00B61220">
      <w:pPr>
        <w:shd w:val="clear" w:color="auto" w:fill="FFFFFF"/>
        <w:ind w:left="720" w:hanging="360"/>
        <w:jc w:val="both"/>
        <w:rPr>
          <w:rFonts w:ascii="Arial" w:hAnsi="Arial" w:cs="Arial"/>
          <w:color w:val="000000"/>
          <w:sz w:val="18"/>
          <w:szCs w:val="20"/>
        </w:rPr>
      </w:pPr>
      <w:r>
        <w:rPr>
          <w:rFonts w:ascii="Arial" w:hAnsi="Arial" w:cs="Arial"/>
          <w:color w:val="000000"/>
          <w:sz w:val="18"/>
          <w:szCs w:val="20"/>
        </w:rPr>
        <w:t xml:space="preserve">14. </w:t>
      </w:r>
      <w:r w:rsidRPr="00235F3F">
        <w:rPr>
          <w:rFonts w:ascii="Arial" w:hAnsi="Arial" w:cs="Arial"/>
          <w:b/>
          <w:color w:val="000000"/>
          <w:sz w:val="18"/>
          <w:szCs w:val="20"/>
        </w:rPr>
        <w:t xml:space="preserve">PIKARESKNÝ </w:t>
      </w:r>
      <w:r w:rsidRPr="00235F3F">
        <w:rPr>
          <w:rFonts w:ascii="Arial" w:hAnsi="Arial" w:cs="Arial"/>
          <w:color w:val="000000"/>
          <w:sz w:val="18"/>
          <w:szCs w:val="20"/>
        </w:rPr>
        <w:t>román</w:t>
      </w:r>
      <w:r>
        <w:rPr>
          <w:rFonts w:ascii="Arial" w:hAnsi="Arial" w:cs="Arial"/>
          <w:color w:val="000000"/>
          <w:sz w:val="18"/>
          <w:szCs w:val="20"/>
        </w:rPr>
        <w:t>(špan. picaro- šibal)je parodizujúci román, ktorý vznikol v Španielsku v 16.stor. ako reakcia na rytierske romány. Hlavnou postavou je veselý tulák, šibal, ktorý putuje z miesta na miesto. Kompozičný princíp putovania využili napr. Cervantes :Don Quijote de la Mancha [don kichot de la manča], Jerome David Selinger : Kto chytá v žite.</w:t>
      </w:r>
    </w:p>
    <w:p w:rsidR="00B61220" w:rsidRPr="005C623F" w:rsidRDefault="00B61220" w:rsidP="00B61220">
      <w:pPr>
        <w:rPr>
          <w:rFonts w:ascii="Arial" w:hAnsi="Arial" w:cs="Arial"/>
          <w:color w:val="000000"/>
          <w:sz w:val="18"/>
          <w:szCs w:val="18"/>
        </w:rPr>
      </w:pPr>
      <w:r w:rsidRPr="00C01262">
        <w:rPr>
          <w:rFonts w:ascii="Arial" w:hAnsi="Arial" w:cs="Arial"/>
          <w:color w:val="000000"/>
          <w:sz w:val="16"/>
          <w:szCs w:val="18"/>
        </w:rPr>
        <w:br/>
      </w:r>
      <w:r w:rsidRPr="00C01262">
        <w:rPr>
          <w:rFonts w:ascii="Tahoma" w:hAnsi="Tahoma" w:cs="Tahoma"/>
          <w:color w:val="000000"/>
          <w:sz w:val="18"/>
          <w:szCs w:val="20"/>
          <w:shd w:val="clear" w:color="auto" w:fill="FFFFFF"/>
        </w:rPr>
        <w:t>Spojením viacerých románov do jedného celk</w:t>
      </w:r>
      <w:r>
        <w:rPr>
          <w:rFonts w:ascii="Tahoma" w:hAnsi="Tahoma" w:cs="Tahoma"/>
          <w:color w:val="000000"/>
          <w:sz w:val="18"/>
          <w:szCs w:val="20"/>
          <w:shd w:val="clear" w:color="auto" w:fill="FFFFFF"/>
        </w:rPr>
        <w:t>u vznikajú dilógie (dva romány), t</w:t>
      </w:r>
      <w:r w:rsidRPr="00C01262">
        <w:rPr>
          <w:rFonts w:ascii="Tahoma" w:hAnsi="Tahoma" w:cs="Tahoma"/>
          <w:color w:val="000000"/>
          <w:sz w:val="18"/>
          <w:szCs w:val="20"/>
          <w:shd w:val="clear" w:color="auto" w:fill="FFFFFF"/>
        </w:rPr>
        <w:t>rilóg</w:t>
      </w:r>
      <w:r>
        <w:rPr>
          <w:rFonts w:ascii="Tahoma" w:hAnsi="Tahoma" w:cs="Tahoma"/>
          <w:color w:val="000000"/>
          <w:sz w:val="18"/>
          <w:szCs w:val="20"/>
          <w:shd w:val="clear" w:color="auto" w:fill="FFFFFF"/>
        </w:rPr>
        <w:t>ie (tri romány) a tetralógie (štyri romány)</w:t>
      </w:r>
      <w:r w:rsidRPr="00C01262">
        <w:rPr>
          <w:rFonts w:ascii="Tahoma" w:hAnsi="Tahoma" w:cs="Tahoma"/>
          <w:color w:val="000000"/>
          <w:sz w:val="18"/>
          <w:szCs w:val="20"/>
          <w:shd w:val="clear" w:color="auto" w:fill="FFFFFF"/>
        </w:rPr>
        <w:t>. Obsiahle zobrazenie významnej etapy vo vývine spoločnosti sa nazýva epopeja (napr. L. N. Tolstoj: Vojna a mier).</w:t>
      </w:r>
      <w:r w:rsidRPr="00C01262">
        <w:rPr>
          <w:rFonts w:ascii="Tahoma" w:hAnsi="Tahoma" w:cs="Tahoma"/>
          <w:color w:val="000000"/>
          <w:sz w:val="18"/>
          <w:szCs w:val="20"/>
        </w:rPr>
        <w:br/>
      </w:r>
      <w:r>
        <w:rPr>
          <w:rFonts w:ascii="Tahoma" w:hAnsi="Tahoma" w:cs="Tahoma"/>
          <w:color w:val="000000"/>
          <w:sz w:val="20"/>
          <w:szCs w:val="20"/>
        </w:rPr>
        <w:br/>
      </w:r>
      <w:r>
        <w:rPr>
          <w:rFonts w:ascii="Tahoma" w:hAnsi="Tahoma" w:cs="Tahoma"/>
          <w:color w:val="000000"/>
          <w:sz w:val="20"/>
          <w:szCs w:val="20"/>
          <w:shd w:val="clear" w:color="auto" w:fill="FFFFFF"/>
        </w:rPr>
        <w:t>Prvý slovenský román vznikol koncom 18. stor. v období osvietenského klasicizmu = J. I. Bajza: René mládenca príhody a skúsenosti.</w:t>
      </w:r>
    </w:p>
    <w:p w:rsidR="00B61220" w:rsidRDefault="00B61220" w:rsidP="00B61220">
      <w:pPr>
        <w:spacing w:after="0"/>
        <w:jc w:val="both"/>
      </w:pPr>
      <w:bookmarkStart w:id="0" w:name="_GoBack"/>
      <w:bookmarkEnd w:id="0"/>
    </w:p>
    <w:p w:rsidR="00D81637" w:rsidRDefault="00B61220"/>
    <w:sectPr w:rsidR="00D816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2178D"/>
    <w:multiLevelType w:val="hybridMultilevel"/>
    <w:tmpl w:val="6100D4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nsid w:val="61D03BE1"/>
    <w:multiLevelType w:val="hybridMultilevel"/>
    <w:tmpl w:val="A9A47CEE"/>
    <w:lvl w:ilvl="0" w:tplc="04050001">
      <w:start w:val="1"/>
      <w:numFmt w:val="bullet"/>
      <w:lvlText w:val=""/>
      <w:lvlJc w:val="left"/>
      <w:pPr>
        <w:tabs>
          <w:tab w:val="num" w:pos="1080"/>
        </w:tabs>
        <w:ind w:left="108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74F65966"/>
    <w:multiLevelType w:val="hybridMultilevel"/>
    <w:tmpl w:val="1986AB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220"/>
    <w:rsid w:val="000232E5"/>
    <w:rsid w:val="002F6E53"/>
    <w:rsid w:val="004C7B5F"/>
    <w:rsid w:val="004D498A"/>
    <w:rsid w:val="005213D7"/>
    <w:rsid w:val="005C0C46"/>
    <w:rsid w:val="00624CEF"/>
    <w:rsid w:val="00702BC3"/>
    <w:rsid w:val="008776C3"/>
    <w:rsid w:val="00B0226D"/>
    <w:rsid w:val="00B61220"/>
    <w:rsid w:val="00C61FBF"/>
    <w:rsid w:val="00C71AFC"/>
    <w:rsid w:val="00DC61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8"/>
        <w:szCs w:val="22"/>
        <w:lang w:val="sk-SK" w:eastAsia="en-US" w:bidi="ar-SA"/>
      </w:rPr>
    </w:rPrDefault>
    <w:pPrDefault>
      <w:pPr>
        <w:spacing w:after="200" w:line="40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61220"/>
    <w:pPr>
      <w:spacing w:line="276" w:lineRule="auto"/>
    </w:pPr>
    <w:rPr>
      <w:rFonts w:asciiTheme="minorHAnsi" w:eastAsiaTheme="minorEastAsia" w:hAnsiTheme="minorHAnsi"/>
      <w:sz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B61220"/>
    <w:rPr>
      <w:color w:val="0000FF"/>
      <w:u w:val="single"/>
    </w:rPr>
  </w:style>
  <w:style w:type="character" w:customStyle="1" w:styleId="apple-converted-space">
    <w:name w:val="apple-converted-space"/>
    <w:basedOn w:val="Predvolenpsmoodseku"/>
    <w:rsid w:val="00B612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8"/>
        <w:szCs w:val="22"/>
        <w:lang w:val="sk-SK" w:eastAsia="en-US" w:bidi="ar-SA"/>
      </w:rPr>
    </w:rPrDefault>
    <w:pPrDefault>
      <w:pPr>
        <w:spacing w:after="200" w:line="40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61220"/>
    <w:pPr>
      <w:spacing w:line="276" w:lineRule="auto"/>
    </w:pPr>
    <w:rPr>
      <w:rFonts w:asciiTheme="minorHAnsi" w:eastAsiaTheme="minorEastAsia" w:hAnsiTheme="minorHAnsi"/>
      <w:sz w:val="22"/>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B61220"/>
    <w:rPr>
      <w:color w:val="0000FF"/>
      <w:u w:val="single"/>
    </w:rPr>
  </w:style>
  <w:style w:type="character" w:customStyle="1" w:styleId="apple-converted-space">
    <w:name w:val="apple-converted-space"/>
    <w:basedOn w:val="Predvolenpsmoodseku"/>
    <w:rsid w:val="00B61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wikipedia.org/wiki/Udalos%C5%A5"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sk.wikipedia.org/wiki/Dej"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wikipedia.org/wiki/Epick%C3%A1_b%C3%A1se%C5%88"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2F1AD5CB53564AAA23C79F0C9EB7A9" ma:contentTypeVersion="12" ma:contentTypeDescription="Umožňuje vytvoriť nový dokument." ma:contentTypeScope="" ma:versionID="5bfa3cc3baef8eabed5d450953b987a5">
  <xsd:schema xmlns:xsd="http://www.w3.org/2001/XMLSchema" xmlns:xs="http://www.w3.org/2001/XMLSchema" xmlns:p="http://schemas.microsoft.com/office/2006/metadata/properties" xmlns:ns2="421cdfb4-5ff0-4e9d-8669-becf76e2fc3c" xmlns:ns3="7f578ade-0fd5-4299-a02d-cfc8e1a6dd6f" targetNamespace="http://schemas.microsoft.com/office/2006/metadata/properties" ma:root="true" ma:fieldsID="0440c31be3b9994947358e8fc66d29ae" ns2:_="" ns3:_="">
    <xsd:import namespace="421cdfb4-5ff0-4e9d-8669-becf76e2fc3c"/>
    <xsd:import namespace="7f578ade-0fd5-4299-a02d-cfc8e1a6d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cdfb4-5ff0-4e9d-8669-becf76e2f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a" ma:readOnly="false" ma:fieldId="{5cf76f15-5ced-4ddc-b409-7134ff3c332f}" ma:taxonomyMulti="true" ma:sspId="b5ad0a28-7520-4b3d-8af9-5db3507989b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8ade-0fd5-4299-a02d-cfc8e1a6dd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5cd93a7-e692-4083-b3f7-f70439b5b8fb}" ma:internalName="TaxCatchAll" ma:showField="CatchAllData" ma:web="7f578ade-0fd5-4299-a02d-cfc8e1a6d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578ade-0fd5-4299-a02d-cfc8e1a6dd6f" xsi:nil="true"/>
    <lcf76f155ced4ddcb4097134ff3c332f xmlns="421cdfb4-5ff0-4e9d-8669-becf76e2f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D55B77-54F1-4E63-AF47-C91BC6E80AC1}"/>
</file>

<file path=customXml/itemProps2.xml><?xml version="1.0" encoding="utf-8"?>
<ds:datastoreItem xmlns:ds="http://schemas.openxmlformats.org/officeDocument/2006/customXml" ds:itemID="{4C1B8FFF-5B05-47EA-8D9A-245D3635978F}"/>
</file>

<file path=customXml/itemProps3.xml><?xml version="1.0" encoding="utf-8"?>
<ds:datastoreItem xmlns:ds="http://schemas.openxmlformats.org/officeDocument/2006/customXml" ds:itemID="{42C29458-19BE-4F08-AFCF-2C3F2F88B759}"/>
</file>

<file path=docProps/app.xml><?xml version="1.0" encoding="utf-8"?>
<Properties xmlns="http://schemas.openxmlformats.org/officeDocument/2006/extended-properties" xmlns:vt="http://schemas.openxmlformats.org/officeDocument/2006/docPropsVTypes">
  <Template>Normal</Template>
  <TotalTime>3</TotalTime>
  <Pages>4</Pages>
  <Words>2146</Words>
  <Characters>12237</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2020-04-20T20:21:00Z</dcterms:created>
  <dcterms:modified xsi:type="dcterms:W3CDTF">2020-04-20T20:27:00Z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0x010100002F1AD5CB53564AAA23C79F0C9EB7A9</vt:lpwstr>
  </property>
</Properties>
</file>